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7D57" w14:textId="77777777" w:rsidR="0082611E" w:rsidRPr="00593916" w:rsidRDefault="0082611E" w:rsidP="0082611E">
      <w:pPr>
        <w:pStyle w:val="a8"/>
        <w:outlineLvl w:val="1"/>
      </w:pPr>
      <w:bookmarkStart w:id="0" w:name="_Toc88769517"/>
      <w:bookmarkStart w:id="1" w:name="_Toc89118943"/>
      <w:r w:rsidRPr="00593916">
        <w:t>Анкета для налоговых целей (с применением ДИДН)</w:t>
      </w:r>
      <w:r w:rsidRPr="00593916">
        <w:rPr>
          <w:rStyle w:val="a3"/>
        </w:rPr>
        <w:footnoteReference w:id="1"/>
      </w:r>
      <w:bookmarkEnd w:id="0"/>
      <w:bookmarkEnd w:id="1"/>
    </w:p>
    <w:p w14:paraId="32A76672" w14:textId="77777777" w:rsidR="0082611E" w:rsidRPr="00593916" w:rsidRDefault="0082611E" w:rsidP="0082611E"/>
    <w:p w14:paraId="5B11F635" w14:textId="77777777" w:rsidR="0082611E" w:rsidRPr="00593916" w:rsidRDefault="0082611E" w:rsidP="0082611E">
      <w:pPr>
        <w:pStyle w:val="a6"/>
        <w:widowControl w:val="0"/>
        <w:tabs>
          <w:tab w:val="right" w:pos="9356"/>
        </w:tabs>
        <w:overflowPunct/>
        <w:autoSpaceDE/>
        <w:autoSpaceDN/>
        <w:spacing w:before="120"/>
        <w:outlineLvl w:val="9"/>
        <w:rPr>
          <w:bCs w:val="0"/>
          <w:iCs/>
        </w:rPr>
      </w:pPr>
      <w:r w:rsidRPr="00593916">
        <w:rPr>
          <w:bCs w:val="0"/>
          <w:iCs/>
        </w:rPr>
        <w:t>(На бланке организации)</w:t>
      </w:r>
    </w:p>
    <w:p w14:paraId="5B1F4471" w14:textId="77777777" w:rsidR="0082611E" w:rsidRPr="00593916" w:rsidRDefault="0082611E" w:rsidP="0082611E">
      <w:pPr>
        <w:jc w:val="center"/>
        <w:rPr>
          <w:rFonts w:eastAsia="Calibri"/>
          <w:b/>
          <w:sz w:val="28"/>
          <w:szCs w:val="28"/>
          <w:lang w:eastAsia="en-US"/>
        </w:rPr>
      </w:pPr>
    </w:p>
    <w:p w14:paraId="5991802F" w14:textId="77777777" w:rsidR="0082611E" w:rsidRPr="00593916" w:rsidRDefault="0082611E" w:rsidP="0082611E">
      <w:pPr>
        <w:jc w:val="center"/>
        <w:rPr>
          <w:rFonts w:eastAsia="Calibri"/>
          <w:b/>
          <w:sz w:val="28"/>
          <w:szCs w:val="28"/>
          <w:lang w:eastAsia="en-US"/>
        </w:rPr>
      </w:pPr>
      <w:r w:rsidRPr="00593916">
        <w:rPr>
          <w:rFonts w:eastAsia="Calibri"/>
          <w:b/>
          <w:sz w:val="28"/>
          <w:szCs w:val="28"/>
          <w:lang w:eastAsia="en-US"/>
        </w:rPr>
        <w:t>Анкета для налоговых целей (с применением ДИДН</w:t>
      </w:r>
      <w:r w:rsidRPr="00593916">
        <w:rPr>
          <w:rStyle w:val="a3"/>
          <w:rFonts w:eastAsia="Calibri"/>
          <w:b/>
          <w:sz w:val="28"/>
          <w:szCs w:val="28"/>
          <w:lang w:eastAsia="en-US"/>
        </w:rPr>
        <w:footnoteReference w:id="2"/>
      </w:r>
      <w:r w:rsidRPr="00593916">
        <w:rPr>
          <w:rFonts w:eastAsia="Calibri"/>
          <w:b/>
          <w:sz w:val="28"/>
          <w:szCs w:val="28"/>
          <w:lang w:eastAsia="en-US"/>
        </w:rPr>
        <w:t>)</w:t>
      </w:r>
    </w:p>
    <w:p w14:paraId="3DEF82CF" w14:textId="77777777" w:rsidR="0082611E" w:rsidRPr="00593916" w:rsidRDefault="0082611E" w:rsidP="0082611E">
      <w:pPr>
        <w:jc w:val="center"/>
        <w:rPr>
          <w:rFonts w:eastAsia="Calibri"/>
          <w:b/>
          <w:sz w:val="28"/>
          <w:szCs w:val="28"/>
          <w:lang w:val="en-US" w:eastAsia="en-US"/>
        </w:rPr>
      </w:pPr>
      <w:bookmarkStart w:id="2" w:name="_Hlk34836196"/>
      <w:r w:rsidRPr="00593916">
        <w:rPr>
          <w:rFonts w:eastAsia="Calibri"/>
          <w:b/>
          <w:sz w:val="28"/>
          <w:szCs w:val="28"/>
          <w:lang w:val="en-US" w:eastAsia="en-US"/>
        </w:rPr>
        <w:t>Questionnaire for Legal Entity (DTT</w:t>
      </w:r>
      <w:r w:rsidRPr="00593916">
        <w:rPr>
          <w:rStyle w:val="a3"/>
          <w:rFonts w:eastAsia="Calibri"/>
          <w:b/>
          <w:sz w:val="28"/>
          <w:szCs w:val="28"/>
          <w:lang w:val="en-US" w:eastAsia="en-US"/>
        </w:rPr>
        <w:footnoteReference w:id="3"/>
      </w:r>
      <w:r w:rsidRPr="00593916">
        <w:rPr>
          <w:rFonts w:eastAsia="Calibri"/>
          <w:b/>
          <w:sz w:val="28"/>
          <w:szCs w:val="28"/>
          <w:lang w:val="en-US" w:eastAsia="en-US"/>
        </w:rPr>
        <w:t xml:space="preserve"> is applied)</w:t>
      </w:r>
    </w:p>
    <w:bookmarkEnd w:id="2"/>
    <w:p w14:paraId="287A2315" w14:textId="77777777" w:rsidR="0082611E" w:rsidRPr="00593916" w:rsidRDefault="0082611E" w:rsidP="0082611E">
      <w:pPr>
        <w:jc w:val="center"/>
        <w:rPr>
          <w:rFonts w:eastAsia="Calibri"/>
          <w:b/>
          <w:sz w:val="28"/>
          <w:szCs w:val="28"/>
          <w:lang w:val="en-US"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536"/>
        <w:gridCol w:w="1701"/>
      </w:tblGrid>
      <w:tr w:rsidR="0082611E" w:rsidRPr="00593916" w14:paraId="5A89612D"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EAAAA"/>
          </w:tcPr>
          <w:p w14:paraId="70A094F9" w14:textId="77777777" w:rsidR="0082611E" w:rsidRPr="00593916" w:rsidRDefault="0082611E" w:rsidP="00CC0479">
            <w:pPr>
              <w:jc w:val="center"/>
              <w:rPr>
                <w:rFonts w:eastAsia="Calibri"/>
                <w:b/>
                <w:color w:val="FFFFFF"/>
                <w:sz w:val="22"/>
                <w:szCs w:val="22"/>
              </w:rPr>
            </w:pPr>
            <w:r w:rsidRPr="00593916">
              <w:rPr>
                <w:rFonts w:eastAsia="Calibri"/>
                <w:b/>
                <w:color w:val="FFFFFF"/>
                <w:sz w:val="22"/>
                <w:szCs w:val="22"/>
                <w:lang w:val="en-US"/>
              </w:rPr>
              <w:t>PART A</w:t>
            </w:r>
          </w:p>
        </w:tc>
        <w:tc>
          <w:tcPr>
            <w:tcW w:w="4536" w:type="dxa"/>
            <w:tcBorders>
              <w:top w:val="single" w:sz="4" w:space="0" w:color="auto"/>
              <w:left w:val="single" w:sz="4" w:space="0" w:color="auto"/>
              <w:bottom w:val="single" w:sz="4" w:space="0" w:color="auto"/>
              <w:right w:val="single" w:sz="4" w:space="0" w:color="auto"/>
            </w:tcBorders>
            <w:shd w:val="clear" w:color="auto" w:fill="AEAAAA"/>
          </w:tcPr>
          <w:p w14:paraId="5B800513" w14:textId="77777777" w:rsidR="0082611E" w:rsidRPr="00593916" w:rsidRDefault="0082611E" w:rsidP="00CC0479">
            <w:pPr>
              <w:jc w:val="center"/>
              <w:rPr>
                <w:rFonts w:eastAsia="Calibri"/>
                <w:b/>
                <w:color w:val="FFFFFF"/>
                <w:sz w:val="22"/>
                <w:szCs w:val="22"/>
              </w:rPr>
            </w:pPr>
            <w:r w:rsidRPr="00593916">
              <w:rPr>
                <w:rFonts w:eastAsia="Calibri"/>
                <w:b/>
                <w:color w:val="FFFFFF"/>
                <w:sz w:val="22"/>
                <w:szCs w:val="22"/>
              </w:rPr>
              <w:t>РАЗДЕЛ А</w:t>
            </w:r>
          </w:p>
        </w:tc>
        <w:tc>
          <w:tcPr>
            <w:tcW w:w="1701" w:type="dxa"/>
            <w:tcBorders>
              <w:top w:val="single" w:sz="4" w:space="0" w:color="auto"/>
              <w:left w:val="single" w:sz="4" w:space="0" w:color="auto"/>
              <w:bottom w:val="single" w:sz="4" w:space="0" w:color="auto"/>
              <w:right w:val="single" w:sz="4" w:space="0" w:color="auto"/>
            </w:tcBorders>
            <w:shd w:val="clear" w:color="auto" w:fill="AEAAAA"/>
          </w:tcPr>
          <w:p w14:paraId="594F840A" w14:textId="77777777" w:rsidR="0082611E" w:rsidRPr="00593916" w:rsidRDefault="0082611E" w:rsidP="00CC0479">
            <w:pPr>
              <w:jc w:val="center"/>
              <w:rPr>
                <w:rFonts w:eastAsia="Calibri"/>
                <w:b/>
                <w:color w:val="FFFFFF"/>
                <w:sz w:val="22"/>
                <w:szCs w:val="22"/>
              </w:rPr>
            </w:pPr>
          </w:p>
        </w:tc>
      </w:tr>
      <w:tr w:rsidR="0082611E" w:rsidRPr="00593916" w14:paraId="3E727F1F" w14:textId="77777777" w:rsidTr="00CC0479">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6361EA9D" w14:textId="77777777" w:rsidR="0082611E" w:rsidRPr="00593916" w:rsidRDefault="0082611E" w:rsidP="0082611E">
            <w:pPr>
              <w:numPr>
                <w:ilvl w:val="0"/>
                <w:numId w:val="2"/>
              </w:numPr>
              <w:overflowPunct/>
              <w:autoSpaceDE/>
              <w:autoSpaceDN/>
              <w:adjustRightInd/>
              <w:textAlignment w:val="auto"/>
              <w:rPr>
                <w:rFonts w:eastAsia="Calibri"/>
                <w:b/>
                <w:sz w:val="22"/>
                <w:szCs w:val="22"/>
                <w:lang w:val="en-US"/>
              </w:rPr>
            </w:pPr>
            <w:r w:rsidRPr="00593916">
              <w:rPr>
                <w:rFonts w:eastAsia="Calibri"/>
                <w:b/>
                <w:sz w:val="22"/>
                <w:szCs w:val="22"/>
                <w:lang w:val="en-US"/>
              </w:rPr>
              <w:t xml:space="preserve">General information </w:t>
            </w:r>
            <w:r w:rsidRPr="00593916">
              <w:rPr>
                <w:rFonts w:eastAsia="Calibri"/>
                <w:b/>
                <w:sz w:val="22"/>
                <w:szCs w:val="22"/>
              </w:rPr>
              <w:t xml:space="preserve">                                      </w:t>
            </w:r>
            <w:r w:rsidRPr="00593916">
              <w:rPr>
                <w:rFonts w:eastAsia="Calibri"/>
                <w:b/>
                <w:sz w:val="22"/>
                <w:szCs w:val="22"/>
                <w:lang w:val="en-US"/>
              </w:rPr>
              <w:t xml:space="preserve"> 1. </w:t>
            </w:r>
            <w:r w:rsidRPr="00593916">
              <w:rPr>
                <w:rFonts w:eastAsia="Calibri"/>
                <w:b/>
                <w:sz w:val="22"/>
                <w:szCs w:val="22"/>
              </w:rPr>
              <w:t>Общая информация</w:t>
            </w:r>
          </w:p>
        </w:tc>
      </w:tr>
      <w:tr w:rsidR="0082611E" w:rsidRPr="00593916" w14:paraId="305C51AF"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983AC4A"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Name of </w:t>
            </w:r>
            <w:proofErr w:type="spellStart"/>
            <w:r w:rsidRPr="00593916">
              <w:rPr>
                <w:rFonts w:eastAsia="Calibri"/>
                <w:sz w:val="22"/>
                <w:szCs w:val="22"/>
                <w:lang w:val="en-US"/>
              </w:rPr>
              <w:t>organisation</w:t>
            </w:r>
            <w:proofErr w:type="spellEnd"/>
            <w:r w:rsidRPr="00593916">
              <w:rPr>
                <w:rFonts w:eastAsia="Calibri"/>
                <w:sz w:val="22"/>
                <w:szCs w:val="22"/>
                <w:lang w:val="en-US"/>
              </w:rPr>
              <w:t xml:space="preserve"> (the </w:t>
            </w:r>
            <w:r w:rsidRPr="00593916">
              <w:rPr>
                <w:rFonts w:eastAsia="Calibri"/>
                <w:b/>
                <w:sz w:val="22"/>
                <w:szCs w:val="22"/>
                <w:lang w:val="en-US"/>
              </w:rPr>
              <w:t>Company</w:t>
            </w:r>
            <w:r w:rsidRPr="00593916">
              <w:rPr>
                <w:rFonts w:eastAsia="Calibri"/>
                <w:sz w:val="22"/>
                <w:szCs w:val="22"/>
                <w:lang w:val="en-US"/>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757F87" w14:textId="77777777" w:rsidR="0082611E" w:rsidRPr="00593916" w:rsidRDefault="0082611E" w:rsidP="00CC0479">
            <w:pPr>
              <w:rPr>
                <w:rFonts w:eastAsia="Calibri"/>
                <w:sz w:val="22"/>
                <w:szCs w:val="22"/>
                <w:lang w:val="en-US"/>
              </w:rPr>
            </w:pPr>
            <w:r w:rsidRPr="00593916">
              <w:rPr>
                <w:rFonts w:eastAsia="Calibri"/>
                <w:sz w:val="22"/>
                <w:szCs w:val="22"/>
              </w:rPr>
              <w:t>Наименование организации</w:t>
            </w:r>
            <w:r w:rsidRPr="00593916">
              <w:rPr>
                <w:rFonts w:eastAsia="Calibri"/>
                <w:sz w:val="22"/>
                <w:szCs w:val="22"/>
                <w:lang w:val="en-US"/>
              </w:rPr>
              <w:t xml:space="preserve"> («</w:t>
            </w:r>
            <w:r w:rsidRPr="00593916">
              <w:rPr>
                <w:rFonts w:eastAsia="Calibri"/>
                <w:b/>
                <w:sz w:val="22"/>
                <w:szCs w:val="22"/>
              </w:rPr>
              <w:t>Компания</w:t>
            </w:r>
            <w:r w:rsidRPr="00593916">
              <w:rPr>
                <w:rFonts w:eastAsia="Calibri"/>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A466B" w14:textId="77777777" w:rsidR="0082611E" w:rsidRPr="00593916" w:rsidRDefault="0082611E" w:rsidP="00CC0479">
            <w:pPr>
              <w:rPr>
                <w:rFonts w:eastAsia="Calibri"/>
                <w:sz w:val="22"/>
                <w:szCs w:val="22"/>
                <w:lang w:val="en-US"/>
              </w:rPr>
            </w:pPr>
          </w:p>
        </w:tc>
      </w:tr>
      <w:tr w:rsidR="0082611E" w:rsidRPr="00593916" w14:paraId="18165D1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0B6861B" w14:textId="77777777" w:rsidR="0082611E" w:rsidRPr="00593916" w:rsidRDefault="0082611E" w:rsidP="00CC0479">
            <w:pPr>
              <w:rPr>
                <w:rFonts w:eastAsia="Calibri"/>
                <w:sz w:val="22"/>
                <w:szCs w:val="22"/>
                <w:lang w:val="en-US"/>
              </w:rPr>
            </w:pPr>
            <w:r w:rsidRPr="00593916">
              <w:rPr>
                <w:rFonts w:eastAsia="Calibri"/>
                <w:sz w:val="22"/>
                <w:szCs w:val="22"/>
                <w:lang w:val="en-US"/>
              </w:rPr>
              <w:t>Country of incorporation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43AA5A" w14:textId="77777777" w:rsidR="0082611E" w:rsidRPr="00593916" w:rsidRDefault="0082611E" w:rsidP="00CC0479">
            <w:pPr>
              <w:rPr>
                <w:rFonts w:eastAsia="Calibri"/>
                <w:sz w:val="22"/>
                <w:szCs w:val="22"/>
              </w:rPr>
            </w:pPr>
            <w:r w:rsidRPr="00593916">
              <w:rPr>
                <w:rFonts w:eastAsia="Calibri"/>
                <w:sz w:val="22"/>
                <w:szCs w:val="22"/>
              </w:rPr>
              <w:t>Страна регистрации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B11CB" w14:textId="77777777" w:rsidR="0082611E" w:rsidRPr="00593916" w:rsidRDefault="0082611E" w:rsidP="00CC0479">
            <w:pPr>
              <w:rPr>
                <w:rFonts w:eastAsia="Calibri"/>
                <w:sz w:val="22"/>
                <w:szCs w:val="22"/>
                <w:lang w:val="en-US"/>
              </w:rPr>
            </w:pPr>
          </w:p>
        </w:tc>
      </w:tr>
      <w:tr w:rsidR="0082611E" w:rsidRPr="00593916" w14:paraId="1230C243"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2CFDBB48"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Country of tax residency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068C08" w14:textId="77777777" w:rsidR="0082611E" w:rsidRPr="00593916" w:rsidRDefault="0082611E" w:rsidP="00CC0479">
            <w:pPr>
              <w:rPr>
                <w:rFonts w:eastAsia="Calibri"/>
                <w:sz w:val="22"/>
                <w:szCs w:val="22"/>
              </w:rPr>
            </w:pPr>
            <w:r w:rsidRPr="00593916">
              <w:rPr>
                <w:rFonts w:eastAsia="Calibri"/>
                <w:sz w:val="22"/>
                <w:szCs w:val="22"/>
              </w:rPr>
              <w:t xml:space="preserve">Страна налогового резидентства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36BE57" w14:textId="77777777" w:rsidR="0082611E" w:rsidRPr="00593916" w:rsidRDefault="0082611E" w:rsidP="00CC0479">
            <w:pPr>
              <w:rPr>
                <w:rFonts w:eastAsia="Calibri"/>
                <w:sz w:val="22"/>
                <w:szCs w:val="22"/>
              </w:rPr>
            </w:pPr>
          </w:p>
        </w:tc>
      </w:tr>
      <w:tr w:rsidR="0082611E" w:rsidRPr="00593916" w14:paraId="34DD848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3992FB8"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Form of incorporation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C8AC90" w14:textId="77777777" w:rsidR="0082611E" w:rsidRPr="00593916" w:rsidRDefault="0082611E" w:rsidP="00CC0479">
            <w:pPr>
              <w:rPr>
                <w:rFonts w:eastAsia="Calibri"/>
                <w:sz w:val="22"/>
                <w:szCs w:val="22"/>
                <w:lang w:val="en-US"/>
              </w:rPr>
            </w:pPr>
            <w:r w:rsidRPr="00593916">
              <w:rPr>
                <w:rFonts w:eastAsia="Calibri"/>
                <w:sz w:val="22"/>
                <w:szCs w:val="22"/>
              </w:rPr>
              <w:t>Организационно-правовая форма</w:t>
            </w:r>
            <w:r w:rsidRPr="00593916">
              <w:rPr>
                <w:rFonts w:eastAsia="Calibri"/>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100ED" w14:textId="77777777" w:rsidR="0082611E" w:rsidRPr="00593916" w:rsidRDefault="0082611E" w:rsidP="00CC0479">
            <w:pPr>
              <w:rPr>
                <w:rFonts w:eastAsia="Calibri"/>
                <w:sz w:val="22"/>
                <w:szCs w:val="22"/>
                <w:lang w:val="en-US"/>
              </w:rPr>
            </w:pPr>
          </w:p>
        </w:tc>
      </w:tr>
      <w:tr w:rsidR="0082611E" w:rsidRPr="00593916" w14:paraId="6C03731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131EF68" w14:textId="77777777" w:rsidR="0082611E" w:rsidRPr="00593916" w:rsidRDefault="0082611E" w:rsidP="00CC0479">
            <w:pPr>
              <w:rPr>
                <w:rFonts w:eastAsia="Calibri"/>
                <w:sz w:val="22"/>
                <w:szCs w:val="22"/>
                <w:lang w:val="en-US"/>
              </w:rPr>
            </w:pPr>
            <w:r w:rsidRPr="00593916">
              <w:rPr>
                <w:rFonts w:eastAsia="Calibri"/>
                <w:sz w:val="22"/>
                <w:szCs w:val="22"/>
                <w:lang w:val="en-US"/>
              </w:rPr>
              <w:t>Company registration number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BA43BE" w14:textId="77777777" w:rsidR="0082611E" w:rsidRPr="00593916" w:rsidRDefault="0082611E" w:rsidP="00CC0479">
            <w:pPr>
              <w:rPr>
                <w:rFonts w:eastAsia="Calibri"/>
                <w:sz w:val="22"/>
                <w:szCs w:val="22"/>
              </w:rPr>
            </w:pPr>
            <w:r w:rsidRPr="00593916">
              <w:rPr>
                <w:rFonts w:eastAsia="Calibri"/>
                <w:sz w:val="22"/>
                <w:szCs w:val="22"/>
              </w:rPr>
              <w:t>Регистрационный номер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5BD7E" w14:textId="77777777" w:rsidR="0082611E" w:rsidRPr="00593916" w:rsidRDefault="0082611E" w:rsidP="00CC0479">
            <w:pPr>
              <w:rPr>
                <w:rFonts w:eastAsia="Calibri"/>
                <w:sz w:val="22"/>
                <w:szCs w:val="22"/>
                <w:lang w:val="en-US"/>
              </w:rPr>
            </w:pPr>
          </w:p>
        </w:tc>
      </w:tr>
      <w:tr w:rsidR="0082611E" w:rsidRPr="00593916" w14:paraId="343D662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B6273BF" w14:textId="77777777" w:rsidR="0082611E" w:rsidRPr="00593916" w:rsidRDefault="0082611E" w:rsidP="00CC0479">
            <w:pPr>
              <w:rPr>
                <w:rFonts w:eastAsia="Calibri"/>
                <w:sz w:val="22"/>
                <w:szCs w:val="22"/>
                <w:lang w:val="en-US"/>
              </w:rPr>
            </w:pPr>
            <w:r w:rsidRPr="00593916">
              <w:rPr>
                <w:rFonts w:eastAsia="Calibri"/>
                <w:sz w:val="22"/>
                <w:szCs w:val="22"/>
                <w:lang w:val="en-US"/>
              </w:rPr>
              <w:t>Legal Entity Identifier (LEI)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FF4A1D" w14:textId="77777777" w:rsidR="0082611E" w:rsidRPr="00593916" w:rsidRDefault="0082611E" w:rsidP="00CC0479">
            <w:pPr>
              <w:rPr>
                <w:rFonts w:eastAsia="Calibri"/>
                <w:sz w:val="22"/>
                <w:szCs w:val="22"/>
              </w:rPr>
            </w:pPr>
            <w:r w:rsidRPr="00593916">
              <w:rPr>
                <w:rFonts w:eastAsia="Calibri"/>
                <w:sz w:val="22"/>
                <w:szCs w:val="22"/>
              </w:rPr>
              <w:t>Международный регистрационный номер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CB31AB" w14:textId="77777777" w:rsidR="0082611E" w:rsidRPr="00593916" w:rsidRDefault="0082611E" w:rsidP="00CC0479">
            <w:pPr>
              <w:rPr>
                <w:rFonts w:eastAsia="Calibri"/>
                <w:sz w:val="22"/>
                <w:szCs w:val="22"/>
                <w:lang w:val="en-US"/>
              </w:rPr>
            </w:pPr>
          </w:p>
        </w:tc>
      </w:tr>
      <w:tr w:rsidR="0082611E" w:rsidRPr="00593916" w14:paraId="1D06310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283E73E" w14:textId="77777777" w:rsidR="0082611E" w:rsidRPr="00593916" w:rsidRDefault="0082611E" w:rsidP="00CC0479">
            <w:pPr>
              <w:rPr>
                <w:rFonts w:eastAsia="Calibri"/>
                <w:sz w:val="22"/>
                <w:szCs w:val="22"/>
              </w:rPr>
            </w:pPr>
            <w:r w:rsidRPr="00593916">
              <w:rPr>
                <w:rFonts w:eastAsia="Calibri"/>
                <w:sz w:val="22"/>
                <w:szCs w:val="22"/>
                <w:lang w:val="en-US"/>
              </w:rPr>
              <w:t xml:space="preserve">Tax identification number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4AF48B" w14:textId="77777777" w:rsidR="0082611E" w:rsidRPr="00593916" w:rsidRDefault="0082611E" w:rsidP="00CC0479">
            <w:pPr>
              <w:rPr>
                <w:rFonts w:eastAsia="Calibri"/>
                <w:sz w:val="22"/>
                <w:szCs w:val="22"/>
              </w:rPr>
            </w:pPr>
            <w:r w:rsidRPr="00593916">
              <w:rPr>
                <w:rFonts w:eastAsia="Calibri"/>
                <w:sz w:val="22"/>
                <w:szCs w:val="22"/>
              </w:rPr>
              <w:t>ИНН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9422C2" w14:textId="77777777" w:rsidR="0082611E" w:rsidRPr="00593916" w:rsidRDefault="0082611E" w:rsidP="00CC0479">
            <w:pPr>
              <w:rPr>
                <w:rFonts w:eastAsia="Calibri"/>
                <w:sz w:val="22"/>
                <w:szCs w:val="22"/>
                <w:lang w:val="en-US"/>
              </w:rPr>
            </w:pPr>
          </w:p>
        </w:tc>
      </w:tr>
      <w:tr w:rsidR="0082611E" w:rsidRPr="00593916" w14:paraId="08EF610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19407D4" w14:textId="77777777" w:rsidR="0082611E" w:rsidRPr="00593916" w:rsidRDefault="0082611E" w:rsidP="00CC0479">
            <w:pPr>
              <w:tabs>
                <w:tab w:val="left" w:pos="2463"/>
              </w:tabs>
              <w:rPr>
                <w:rFonts w:eastAsia="Calibri"/>
                <w:sz w:val="22"/>
                <w:szCs w:val="22"/>
                <w:lang w:val="en-US"/>
              </w:rPr>
            </w:pPr>
            <w:r w:rsidRPr="00593916">
              <w:rPr>
                <w:rFonts w:eastAsia="Calibri"/>
                <w:sz w:val="22"/>
                <w:szCs w:val="22"/>
                <w:lang w:val="en-US"/>
              </w:rPr>
              <w:t xml:space="preserve">Date of incorporation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FD1685" w14:textId="77777777" w:rsidR="0082611E" w:rsidRPr="00593916" w:rsidRDefault="0082611E" w:rsidP="00CC0479">
            <w:pPr>
              <w:rPr>
                <w:rFonts w:eastAsia="Calibri"/>
                <w:sz w:val="22"/>
                <w:szCs w:val="22"/>
              </w:rPr>
            </w:pPr>
            <w:r w:rsidRPr="00593916">
              <w:rPr>
                <w:rFonts w:eastAsia="Calibri"/>
                <w:sz w:val="22"/>
                <w:szCs w:val="22"/>
              </w:rPr>
              <w:t>Дата регистрации компании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55E998" w14:textId="77777777" w:rsidR="0082611E" w:rsidRPr="00593916" w:rsidRDefault="0082611E" w:rsidP="00CC0479">
            <w:pPr>
              <w:rPr>
                <w:rFonts w:eastAsia="Calibri"/>
                <w:sz w:val="22"/>
                <w:szCs w:val="22"/>
                <w:lang w:val="en-US"/>
              </w:rPr>
            </w:pPr>
          </w:p>
        </w:tc>
      </w:tr>
      <w:tr w:rsidR="0082611E" w:rsidRPr="00593916" w14:paraId="346B66C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26A5090" w14:textId="77777777" w:rsidR="0082611E" w:rsidRPr="00593916" w:rsidRDefault="0082611E" w:rsidP="00CC0479">
            <w:pPr>
              <w:rPr>
                <w:rFonts w:eastAsia="Calibri"/>
                <w:sz w:val="22"/>
                <w:szCs w:val="22"/>
                <w:lang w:val="en-US"/>
              </w:rPr>
            </w:pPr>
            <w:r w:rsidRPr="00593916">
              <w:rPr>
                <w:rFonts w:eastAsia="Calibri"/>
                <w:sz w:val="22"/>
                <w:szCs w:val="22"/>
                <w:lang w:val="en-US"/>
              </w:rPr>
              <w:t>Registered address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A18A4B" w14:textId="77777777" w:rsidR="0082611E" w:rsidRPr="00593916" w:rsidRDefault="0082611E" w:rsidP="00CC0479">
            <w:pPr>
              <w:rPr>
                <w:rFonts w:eastAsia="Calibri"/>
                <w:sz w:val="22"/>
                <w:szCs w:val="22"/>
              </w:rPr>
            </w:pPr>
            <w:r w:rsidRPr="00593916">
              <w:rPr>
                <w:rFonts w:eastAsia="Calibri"/>
                <w:sz w:val="22"/>
                <w:szCs w:val="22"/>
              </w:rPr>
              <w:t>Юридический адрес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431AE5" w14:textId="77777777" w:rsidR="0082611E" w:rsidRPr="00593916" w:rsidRDefault="0082611E" w:rsidP="00CC0479">
            <w:pPr>
              <w:rPr>
                <w:rFonts w:eastAsia="Calibri"/>
                <w:sz w:val="22"/>
                <w:szCs w:val="22"/>
                <w:lang w:val="en-US"/>
              </w:rPr>
            </w:pPr>
          </w:p>
        </w:tc>
      </w:tr>
      <w:tr w:rsidR="0082611E" w:rsidRPr="00593916" w14:paraId="5E7CA313"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752EB36" w14:textId="77777777" w:rsidR="0082611E" w:rsidRPr="00593916" w:rsidRDefault="0082611E" w:rsidP="00CC0479">
            <w:pPr>
              <w:rPr>
                <w:rFonts w:eastAsia="Calibri"/>
                <w:sz w:val="22"/>
                <w:szCs w:val="22"/>
                <w:lang w:val="en-US"/>
              </w:rPr>
            </w:pPr>
            <w:r w:rsidRPr="00593916">
              <w:rPr>
                <w:rFonts w:eastAsia="Calibri"/>
                <w:sz w:val="22"/>
                <w:szCs w:val="22"/>
                <w:lang w:val="en-US"/>
              </w:rPr>
              <w:t>Postal address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164750" w14:textId="77777777" w:rsidR="0082611E" w:rsidRPr="00593916" w:rsidRDefault="0082611E" w:rsidP="00CC0479">
            <w:pPr>
              <w:rPr>
                <w:rFonts w:eastAsia="Calibri"/>
                <w:sz w:val="22"/>
                <w:szCs w:val="22"/>
              </w:rPr>
            </w:pPr>
            <w:r w:rsidRPr="00593916">
              <w:rPr>
                <w:rFonts w:eastAsia="Calibri"/>
                <w:sz w:val="22"/>
                <w:szCs w:val="22"/>
              </w:rPr>
              <w:t>Фактический адрес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AB9F4" w14:textId="77777777" w:rsidR="0082611E" w:rsidRPr="00593916" w:rsidRDefault="0082611E" w:rsidP="00CC0479">
            <w:pPr>
              <w:rPr>
                <w:rFonts w:eastAsia="Calibri"/>
                <w:sz w:val="22"/>
                <w:szCs w:val="22"/>
                <w:lang w:val="en-US"/>
              </w:rPr>
            </w:pPr>
          </w:p>
        </w:tc>
      </w:tr>
      <w:tr w:rsidR="0082611E" w:rsidRPr="00593916" w14:paraId="5B4840B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E88FD25" w14:textId="77777777" w:rsidR="0082611E" w:rsidRPr="00593916" w:rsidRDefault="0082611E" w:rsidP="00CC0479">
            <w:pPr>
              <w:rPr>
                <w:rFonts w:eastAsia="Calibri"/>
                <w:sz w:val="22"/>
                <w:szCs w:val="22"/>
                <w:lang w:val="en-US"/>
              </w:rPr>
            </w:pPr>
            <w:r w:rsidRPr="00593916">
              <w:rPr>
                <w:rFonts w:eastAsia="Calibri"/>
                <w:sz w:val="22"/>
                <w:szCs w:val="22"/>
                <w:lang w:val="en-US"/>
              </w:rPr>
              <w:t>Telephone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646E34" w14:textId="77777777" w:rsidR="0082611E" w:rsidRPr="00593916" w:rsidRDefault="0082611E" w:rsidP="00CC0479">
            <w:pPr>
              <w:rPr>
                <w:rFonts w:eastAsia="Calibri"/>
                <w:sz w:val="22"/>
                <w:szCs w:val="22"/>
              </w:rPr>
            </w:pPr>
            <w:r w:rsidRPr="00593916">
              <w:rPr>
                <w:rFonts w:eastAsia="Calibri"/>
                <w:sz w:val="22"/>
                <w:szCs w:val="22"/>
              </w:rPr>
              <w:t>Телефон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47ACF" w14:textId="77777777" w:rsidR="0082611E" w:rsidRPr="00593916" w:rsidRDefault="0082611E" w:rsidP="00CC0479">
            <w:pPr>
              <w:rPr>
                <w:rFonts w:eastAsia="Calibri"/>
                <w:sz w:val="22"/>
                <w:szCs w:val="22"/>
                <w:lang w:val="en-US"/>
              </w:rPr>
            </w:pPr>
          </w:p>
        </w:tc>
      </w:tr>
      <w:tr w:rsidR="0082611E" w:rsidRPr="00593916" w14:paraId="3194F1B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DE6E346"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Website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A9E2E0" w14:textId="77777777" w:rsidR="0082611E" w:rsidRPr="00593916" w:rsidRDefault="0082611E" w:rsidP="00CC0479">
            <w:pPr>
              <w:rPr>
                <w:rFonts w:eastAsia="Calibri"/>
                <w:sz w:val="22"/>
                <w:szCs w:val="22"/>
              </w:rPr>
            </w:pPr>
            <w:r w:rsidRPr="00593916">
              <w:rPr>
                <w:rFonts w:eastAsia="Calibri"/>
                <w:sz w:val="22"/>
                <w:szCs w:val="22"/>
              </w:rPr>
              <w:t>Вебсайт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717B53" w14:textId="77777777" w:rsidR="0082611E" w:rsidRPr="00593916" w:rsidRDefault="0082611E" w:rsidP="00CC0479">
            <w:pPr>
              <w:rPr>
                <w:rFonts w:eastAsia="Calibri"/>
                <w:sz w:val="22"/>
                <w:szCs w:val="22"/>
                <w:lang w:val="en-US"/>
              </w:rPr>
            </w:pPr>
          </w:p>
        </w:tc>
      </w:tr>
      <w:tr w:rsidR="0082611E" w:rsidRPr="00593916" w14:paraId="5633611E"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A0A267E" w14:textId="77777777" w:rsidR="0082611E" w:rsidRPr="00593916" w:rsidRDefault="0082611E" w:rsidP="00CC0479">
            <w:pPr>
              <w:rPr>
                <w:rFonts w:eastAsia="Calibri"/>
                <w:sz w:val="22"/>
                <w:szCs w:val="22"/>
                <w:lang w:val="en-US"/>
              </w:rPr>
            </w:pPr>
            <w:r w:rsidRPr="00593916">
              <w:rPr>
                <w:rFonts w:eastAsia="Calibri"/>
                <w:sz w:val="22"/>
                <w:szCs w:val="22"/>
                <w:lang w:val="en-US"/>
              </w:rPr>
              <w:t>If the country of the Company’s tax residence is different from the country of registration of the Company, please specify (if applicable):</w:t>
            </w:r>
          </w:p>
          <w:p w14:paraId="327372E9" w14:textId="77777777" w:rsidR="0082611E" w:rsidRPr="00593916" w:rsidRDefault="0082611E" w:rsidP="00CC0479">
            <w:pPr>
              <w:rPr>
                <w:rFonts w:eastAsia="Calibri"/>
                <w:sz w:val="22"/>
                <w:szCs w:val="22"/>
                <w:lang w:val="en-US"/>
              </w:rPr>
            </w:pPr>
          </w:p>
          <w:p w14:paraId="120C24E5"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Registration number</w:t>
            </w:r>
          </w:p>
          <w:p w14:paraId="76F02D45"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 xml:space="preserve">Tax identification number </w:t>
            </w:r>
          </w:p>
          <w:p w14:paraId="7705A63A"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Legal Entity Identifier (LEI)</w:t>
            </w:r>
          </w:p>
          <w:p w14:paraId="2EC6EA25"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Registered address</w:t>
            </w:r>
          </w:p>
          <w:p w14:paraId="201156A6"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Postal address</w:t>
            </w:r>
          </w:p>
          <w:p w14:paraId="5435E38A"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Telephone</w:t>
            </w:r>
          </w:p>
          <w:p w14:paraId="3266F8AE"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lang w:val="en-US"/>
              </w:rPr>
              <w:t xml:space="preserve">Website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EF2FE" w14:textId="77777777" w:rsidR="0082611E" w:rsidRPr="00593916" w:rsidRDefault="0082611E" w:rsidP="00CC0479">
            <w:pPr>
              <w:rPr>
                <w:rFonts w:eastAsia="Calibri"/>
                <w:sz w:val="22"/>
                <w:szCs w:val="22"/>
              </w:rPr>
            </w:pPr>
            <w:r w:rsidRPr="00593916">
              <w:rPr>
                <w:rFonts w:eastAsia="Calibri"/>
                <w:sz w:val="22"/>
                <w:szCs w:val="22"/>
              </w:rPr>
              <w:t>В случае, если страна регистрации Компании отличается от страны, налоговым резидентом которой является Компания, укажите (при наличии соответствующей информации):</w:t>
            </w:r>
          </w:p>
          <w:p w14:paraId="5C9CD490"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Номер регистрации</w:t>
            </w:r>
          </w:p>
          <w:p w14:paraId="07936D6F"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rPr>
            </w:pPr>
            <w:r w:rsidRPr="00593916">
              <w:rPr>
                <w:rFonts w:ascii="Times New Roman" w:hAnsi="Times New Roman"/>
              </w:rPr>
              <w:t>ИНН</w:t>
            </w:r>
          </w:p>
          <w:p w14:paraId="3DD9FBFD"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Международный регистрационный номер</w:t>
            </w:r>
          </w:p>
          <w:p w14:paraId="6EA4E961"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Юридический адрес</w:t>
            </w:r>
          </w:p>
          <w:p w14:paraId="479A3196"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Фактический адрес</w:t>
            </w:r>
          </w:p>
          <w:p w14:paraId="016D315F"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Телефон</w:t>
            </w:r>
          </w:p>
          <w:p w14:paraId="550BAFE0" w14:textId="77777777" w:rsidR="0082611E" w:rsidRPr="00593916" w:rsidRDefault="0082611E" w:rsidP="0082611E">
            <w:pPr>
              <w:pStyle w:val="a7"/>
              <w:numPr>
                <w:ilvl w:val="0"/>
                <w:numId w:val="3"/>
              </w:numPr>
              <w:autoSpaceDE w:val="0"/>
              <w:autoSpaceDN w:val="0"/>
              <w:spacing w:after="0" w:line="240" w:lineRule="auto"/>
              <w:rPr>
                <w:rFonts w:ascii="Times New Roman" w:hAnsi="Times New Roman"/>
                <w:lang w:val="en-US"/>
              </w:rPr>
            </w:pPr>
            <w:r w:rsidRPr="00593916">
              <w:rPr>
                <w:rFonts w:ascii="Times New Roman" w:hAnsi="Times New Roman"/>
              </w:rPr>
              <w:t>Вебсайт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6FE37" w14:textId="77777777" w:rsidR="0082611E" w:rsidRPr="00593916" w:rsidRDefault="0082611E" w:rsidP="00CC0479">
            <w:pPr>
              <w:rPr>
                <w:rFonts w:eastAsia="Calibri"/>
                <w:sz w:val="22"/>
                <w:szCs w:val="22"/>
                <w:lang w:val="en-US"/>
              </w:rPr>
            </w:pPr>
          </w:p>
        </w:tc>
      </w:tr>
      <w:tr w:rsidR="0082611E" w:rsidRPr="00593916" w14:paraId="21E8696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C218D46" w14:textId="77777777" w:rsidR="0082611E" w:rsidRPr="00593916" w:rsidRDefault="0082611E" w:rsidP="00CC0479">
            <w:pPr>
              <w:rPr>
                <w:rFonts w:eastAsia="Calibri"/>
                <w:sz w:val="22"/>
                <w:szCs w:val="22"/>
                <w:lang w:val="en-US"/>
              </w:rPr>
            </w:pPr>
            <w:r w:rsidRPr="00593916">
              <w:rPr>
                <w:lang w:val="en-US"/>
              </w:rPr>
              <w:t xml:space="preserve">Does the Company </w:t>
            </w:r>
            <w:proofErr w:type="gramStart"/>
            <w:r w:rsidRPr="00593916">
              <w:rPr>
                <w:lang w:val="en-US"/>
              </w:rPr>
              <w:t>enter into</w:t>
            </w:r>
            <w:proofErr w:type="gramEnd"/>
            <w:r w:rsidRPr="00593916">
              <w:rPr>
                <w:lang w:val="en-US"/>
              </w:rPr>
              <w:t xml:space="preserve"> contracts with clients based on the TTCA (Title Transfer Collateral Arrangement) model?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3573F1" w14:textId="77777777" w:rsidR="0082611E" w:rsidRPr="00593916" w:rsidRDefault="0082611E" w:rsidP="00CC0479">
            <w:pPr>
              <w:rPr>
                <w:rFonts w:eastAsia="Calibri"/>
                <w:sz w:val="22"/>
                <w:szCs w:val="22"/>
              </w:rPr>
            </w:pPr>
            <w:r w:rsidRPr="00593916">
              <w:t>Заключает ли Компания договоры с клиентами по модели ТТСА (</w:t>
            </w:r>
            <w:r w:rsidRPr="00593916">
              <w:rPr>
                <w:lang w:val="en-US"/>
              </w:rPr>
              <w:t>Title</w:t>
            </w:r>
            <w:r w:rsidRPr="00593916">
              <w:t xml:space="preserve"> </w:t>
            </w:r>
            <w:r w:rsidRPr="00593916">
              <w:rPr>
                <w:lang w:val="en-US"/>
              </w:rPr>
              <w:t>Transfer</w:t>
            </w:r>
            <w:r w:rsidRPr="00593916">
              <w:t xml:space="preserve"> </w:t>
            </w:r>
            <w:r w:rsidRPr="00593916">
              <w:rPr>
                <w:lang w:val="en-US"/>
              </w:rPr>
              <w:t>Collateral</w:t>
            </w:r>
            <w:r w:rsidRPr="00593916">
              <w:t xml:space="preserve"> </w:t>
            </w:r>
            <w:r w:rsidRPr="00593916">
              <w:rPr>
                <w:lang w:val="en-US"/>
              </w:rPr>
              <w:t>Arrangement</w:t>
            </w:r>
            <w:r w:rsidRPr="00593916">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ADE99F" w14:textId="77777777" w:rsidR="0082611E" w:rsidRPr="00593916" w:rsidRDefault="0082611E" w:rsidP="00CC0479">
            <w:pPr>
              <w:rPr>
                <w:rFonts w:eastAsia="Calibri"/>
                <w:sz w:val="22"/>
                <w:szCs w:val="22"/>
              </w:rPr>
            </w:pPr>
          </w:p>
        </w:tc>
      </w:tr>
      <w:tr w:rsidR="0082611E" w:rsidRPr="00593916" w14:paraId="377E547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C1F884D" w14:textId="77777777" w:rsidR="0082611E" w:rsidRPr="00593916" w:rsidRDefault="0082611E" w:rsidP="00CC0479">
            <w:pPr>
              <w:rPr>
                <w:rFonts w:eastAsia="Calibri"/>
                <w:sz w:val="22"/>
                <w:szCs w:val="22"/>
                <w:lang w:val="en-US"/>
              </w:rPr>
            </w:pPr>
            <w:r w:rsidRPr="00593916">
              <w:rPr>
                <w:rFonts w:eastAsia="Calibri"/>
                <w:sz w:val="22"/>
                <w:szCs w:val="22"/>
                <w:lang w:val="en-US"/>
              </w:rPr>
              <w:t>FATCA status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BCD88D" w14:textId="77777777" w:rsidR="0082611E" w:rsidRPr="00593916" w:rsidRDefault="0082611E" w:rsidP="00CC0479">
            <w:pPr>
              <w:rPr>
                <w:rFonts w:eastAsia="Calibri"/>
                <w:sz w:val="22"/>
                <w:szCs w:val="22"/>
                <w:lang w:val="en-US"/>
              </w:rPr>
            </w:pPr>
            <w:r w:rsidRPr="00593916">
              <w:rPr>
                <w:rFonts w:eastAsia="Calibri"/>
                <w:sz w:val="22"/>
                <w:szCs w:val="22"/>
              </w:rPr>
              <w:t>Статус</w:t>
            </w:r>
            <w:r w:rsidRPr="00593916">
              <w:rPr>
                <w:rFonts w:eastAsia="Calibri"/>
                <w:sz w:val="22"/>
                <w:szCs w:val="22"/>
                <w:lang w:val="en-US"/>
              </w:rPr>
              <w:t xml:space="preserve"> FATCA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CC6653" w14:textId="77777777" w:rsidR="0082611E" w:rsidRPr="00593916" w:rsidRDefault="0082611E" w:rsidP="00CC0479">
            <w:pPr>
              <w:rPr>
                <w:rFonts w:eastAsia="Calibri"/>
                <w:sz w:val="22"/>
                <w:szCs w:val="22"/>
                <w:lang w:val="en-US"/>
              </w:rPr>
            </w:pPr>
          </w:p>
        </w:tc>
      </w:tr>
      <w:tr w:rsidR="0082611E" w:rsidRPr="00593916" w14:paraId="5B19CCB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47B6307" w14:textId="77777777" w:rsidR="0082611E" w:rsidRPr="00593916" w:rsidRDefault="0082611E" w:rsidP="00CC0479">
            <w:pPr>
              <w:rPr>
                <w:rFonts w:eastAsia="Calibri"/>
                <w:sz w:val="22"/>
                <w:szCs w:val="22"/>
                <w:lang w:val="en-US"/>
              </w:rPr>
            </w:pPr>
            <w:r w:rsidRPr="00593916">
              <w:rPr>
                <w:rFonts w:eastAsia="Calibri"/>
                <w:sz w:val="22"/>
                <w:szCs w:val="22"/>
                <w:lang w:val="en-US"/>
              </w:rPr>
              <w:t>CRS status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92B872" w14:textId="77777777" w:rsidR="0082611E" w:rsidRPr="00593916" w:rsidRDefault="0082611E" w:rsidP="00CC0479">
            <w:pPr>
              <w:rPr>
                <w:rFonts w:eastAsia="Calibri"/>
                <w:sz w:val="22"/>
                <w:szCs w:val="22"/>
                <w:lang w:val="en-US"/>
              </w:rPr>
            </w:pPr>
            <w:r w:rsidRPr="00593916">
              <w:rPr>
                <w:rFonts w:eastAsia="Calibri"/>
                <w:sz w:val="22"/>
                <w:szCs w:val="22"/>
              </w:rPr>
              <w:t>Статус</w:t>
            </w:r>
            <w:r w:rsidRPr="00593916">
              <w:rPr>
                <w:rFonts w:eastAsia="Calibri"/>
                <w:sz w:val="22"/>
                <w:szCs w:val="22"/>
                <w:lang w:val="en-US"/>
              </w:rPr>
              <w:t xml:space="preserve"> CRS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BAAA07" w14:textId="77777777" w:rsidR="0082611E" w:rsidRPr="00593916" w:rsidRDefault="0082611E" w:rsidP="00CC0479">
            <w:pPr>
              <w:rPr>
                <w:rFonts w:eastAsia="Calibri"/>
                <w:sz w:val="22"/>
                <w:szCs w:val="22"/>
                <w:lang w:val="en-US"/>
              </w:rPr>
            </w:pPr>
          </w:p>
        </w:tc>
      </w:tr>
      <w:tr w:rsidR="0082611E" w:rsidRPr="00593916" w14:paraId="44CEB8CA" w14:textId="77777777" w:rsidTr="00CC0479">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07CFAA8E" w14:textId="77777777" w:rsidR="0082611E" w:rsidRPr="00593916" w:rsidRDefault="0082611E" w:rsidP="00CC0479">
            <w:pPr>
              <w:overflowPunct/>
              <w:autoSpaceDE/>
              <w:autoSpaceDN/>
              <w:adjustRightInd/>
              <w:ind w:left="720"/>
              <w:textAlignment w:val="auto"/>
              <w:rPr>
                <w:rFonts w:eastAsia="Calibri"/>
                <w:b/>
                <w:sz w:val="22"/>
                <w:szCs w:val="22"/>
              </w:rPr>
            </w:pPr>
            <w:r w:rsidRPr="00593916">
              <w:rPr>
                <w:rFonts w:eastAsia="Calibri"/>
                <w:b/>
                <w:sz w:val="22"/>
                <w:szCs w:val="22"/>
              </w:rPr>
              <w:t xml:space="preserve">2. </w:t>
            </w:r>
            <w:r w:rsidRPr="00593916">
              <w:rPr>
                <w:rFonts w:eastAsia="Calibri"/>
                <w:b/>
                <w:sz w:val="22"/>
                <w:szCs w:val="22"/>
                <w:lang w:val="en-US"/>
              </w:rPr>
              <w:t>Presence</w:t>
            </w:r>
            <w:r w:rsidRPr="00593916">
              <w:rPr>
                <w:rFonts w:eastAsia="Calibri"/>
                <w:b/>
                <w:sz w:val="22"/>
                <w:szCs w:val="22"/>
              </w:rPr>
              <w:t xml:space="preserve"> </w:t>
            </w:r>
            <w:r w:rsidRPr="00593916">
              <w:rPr>
                <w:rFonts w:eastAsia="Calibri"/>
                <w:b/>
                <w:sz w:val="22"/>
                <w:szCs w:val="22"/>
                <w:lang w:val="en-US"/>
              </w:rPr>
              <w:t>in</w:t>
            </w:r>
            <w:r w:rsidRPr="00593916">
              <w:rPr>
                <w:rFonts w:eastAsia="Calibri"/>
                <w:b/>
                <w:sz w:val="22"/>
                <w:szCs w:val="22"/>
              </w:rPr>
              <w:t xml:space="preserve"> </w:t>
            </w:r>
            <w:r w:rsidRPr="00593916">
              <w:rPr>
                <w:rFonts w:eastAsia="Calibri"/>
                <w:b/>
                <w:sz w:val="22"/>
                <w:szCs w:val="22"/>
                <w:lang w:val="en-US"/>
              </w:rPr>
              <w:t>Russia</w:t>
            </w:r>
            <w:r w:rsidRPr="00593916">
              <w:rPr>
                <w:rFonts w:eastAsia="Calibri"/>
                <w:b/>
                <w:sz w:val="22"/>
                <w:szCs w:val="22"/>
              </w:rPr>
              <w:t xml:space="preserve">                                        2. Присутствие в России</w:t>
            </w:r>
          </w:p>
        </w:tc>
      </w:tr>
      <w:tr w:rsidR="0082611E" w:rsidRPr="00593916" w14:paraId="6176011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99407DB"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Company has a representative office, branch, other office, or a place of activity in Russia </w:t>
            </w:r>
          </w:p>
          <w:p w14:paraId="4EFE3AAB" w14:textId="77777777" w:rsidR="0082611E" w:rsidRPr="00593916" w:rsidRDefault="0082611E" w:rsidP="00CC0479">
            <w:pPr>
              <w:rPr>
                <w:rFonts w:eastAsia="Calibri"/>
                <w:sz w:val="22"/>
                <w:szCs w:val="22"/>
                <w:lang w:val="en-US"/>
              </w:rPr>
            </w:pPr>
            <w:r w:rsidRPr="00593916">
              <w:rPr>
                <w:rFonts w:eastAsia="Calibri"/>
                <w:sz w:val="22"/>
                <w:szCs w:val="22"/>
                <w:lang w:val="en-US"/>
              </w:rPr>
              <w:t>(2) The Company has not a representative office, branch, other office, or a place of activity in Russia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1D915C" w14:textId="77777777" w:rsidR="0082611E" w:rsidRPr="00593916" w:rsidRDefault="0082611E" w:rsidP="00CC0479">
            <w:pPr>
              <w:rPr>
                <w:rFonts w:eastAsia="Calibri"/>
                <w:sz w:val="22"/>
                <w:szCs w:val="22"/>
              </w:rPr>
            </w:pPr>
            <w:r w:rsidRPr="00593916">
              <w:rPr>
                <w:rFonts w:ascii="Calibri" w:eastAsia="Calibri" w:hAnsi="Calibri"/>
                <w:sz w:val="22"/>
                <w:szCs w:val="22"/>
              </w:rPr>
              <w:t xml:space="preserve">(1) </w:t>
            </w:r>
            <w:r w:rsidRPr="00593916">
              <w:rPr>
                <w:rFonts w:eastAsia="Calibri"/>
                <w:sz w:val="22"/>
                <w:szCs w:val="22"/>
              </w:rPr>
              <w:t xml:space="preserve">У Компании есть представительство, филиал, иной офис или место осуществления деятельности в России </w:t>
            </w:r>
          </w:p>
          <w:p w14:paraId="2B5E24BB" w14:textId="77777777" w:rsidR="0082611E" w:rsidRPr="00593916" w:rsidRDefault="0082611E" w:rsidP="00CC0479">
            <w:pPr>
              <w:rPr>
                <w:rFonts w:eastAsia="Calibri"/>
                <w:sz w:val="22"/>
                <w:szCs w:val="22"/>
              </w:rPr>
            </w:pPr>
            <w:r w:rsidRPr="00593916">
              <w:rPr>
                <w:rFonts w:eastAsia="Calibri"/>
                <w:sz w:val="22"/>
                <w:szCs w:val="22"/>
              </w:rPr>
              <w:t>2) У Компании нет представительства, филиала, иного офиса или места осуществления деятельности в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3D726" w14:textId="77777777" w:rsidR="0082611E" w:rsidRPr="00593916" w:rsidRDefault="0082611E" w:rsidP="00CC0479">
            <w:pPr>
              <w:rPr>
                <w:rFonts w:eastAsia="Calibri"/>
                <w:sz w:val="22"/>
                <w:szCs w:val="22"/>
              </w:rPr>
            </w:pPr>
          </w:p>
          <w:p w14:paraId="6F51B600" w14:textId="77777777" w:rsidR="0082611E" w:rsidRPr="00593916" w:rsidRDefault="0082611E" w:rsidP="00CC0479">
            <w:pPr>
              <w:rPr>
                <w:rFonts w:eastAsia="Calibri"/>
                <w:sz w:val="22"/>
                <w:szCs w:val="22"/>
              </w:rPr>
            </w:pPr>
          </w:p>
          <w:p w14:paraId="2CC01F1A" w14:textId="77777777" w:rsidR="0082611E" w:rsidRPr="00593916" w:rsidRDefault="0082611E" w:rsidP="00CC0479">
            <w:pPr>
              <w:rPr>
                <w:rFonts w:eastAsia="Calibri"/>
                <w:sz w:val="22"/>
                <w:szCs w:val="22"/>
              </w:rPr>
            </w:pPr>
          </w:p>
        </w:tc>
      </w:tr>
      <w:tr w:rsidR="0082611E" w:rsidRPr="00593916" w14:paraId="082A156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7147E44"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For (1) above - Number and date of the entry on the accreditation of the Company’s branch or representative office in the state register of foreign legal </w:t>
            </w:r>
            <w:r w:rsidRPr="00593916">
              <w:rPr>
                <w:rFonts w:eastAsia="Calibri"/>
                <w:sz w:val="22"/>
                <w:szCs w:val="22"/>
                <w:lang w:val="en-US"/>
              </w:rPr>
              <w:lastRenderedPageBreak/>
              <w:t xml:space="preserve">entities’ accredited branches and representative offices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3C9EF1" w14:textId="77777777" w:rsidR="0082611E" w:rsidRPr="00593916" w:rsidRDefault="0082611E" w:rsidP="00CC0479">
            <w:pPr>
              <w:rPr>
                <w:rFonts w:eastAsia="Calibri"/>
                <w:sz w:val="22"/>
                <w:szCs w:val="22"/>
              </w:rPr>
            </w:pPr>
            <w:r w:rsidRPr="00593916">
              <w:rPr>
                <w:rFonts w:eastAsia="Calibri"/>
                <w:sz w:val="22"/>
                <w:szCs w:val="22"/>
              </w:rPr>
              <w:lastRenderedPageBreak/>
              <w:t xml:space="preserve">Для пункта 1) выше укажите номер и дату внесения записи об аккредитации филиала или представительства Компании в государственный реестр аккредитованных </w:t>
            </w:r>
            <w:r w:rsidRPr="00593916">
              <w:rPr>
                <w:rFonts w:eastAsia="Calibri"/>
                <w:sz w:val="22"/>
                <w:szCs w:val="22"/>
              </w:rPr>
              <w:lastRenderedPageBreak/>
              <w:t>филиалов и представительств иностранных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A4BC9" w14:textId="77777777" w:rsidR="0082611E" w:rsidRPr="00593916" w:rsidRDefault="0082611E" w:rsidP="00CC0479">
            <w:pPr>
              <w:rPr>
                <w:rFonts w:eastAsia="Calibri"/>
                <w:sz w:val="22"/>
                <w:szCs w:val="22"/>
              </w:rPr>
            </w:pPr>
          </w:p>
        </w:tc>
      </w:tr>
      <w:tr w:rsidR="0082611E" w:rsidRPr="00593916" w14:paraId="78489AC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1838015" w14:textId="77777777" w:rsidR="0082611E" w:rsidRPr="00593916" w:rsidRDefault="0082611E" w:rsidP="00CC0479">
            <w:pPr>
              <w:rPr>
                <w:rFonts w:eastAsia="Calibri"/>
                <w:sz w:val="22"/>
                <w:szCs w:val="22"/>
                <w:lang w:val="en-US"/>
              </w:rPr>
            </w:pPr>
            <w:r w:rsidRPr="00593916">
              <w:rPr>
                <w:rFonts w:eastAsia="Calibri"/>
                <w:sz w:val="22"/>
                <w:szCs w:val="22"/>
                <w:lang w:val="en-US"/>
              </w:rPr>
              <w:t>Please specify details (if applicable):</w:t>
            </w:r>
          </w:p>
          <w:p w14:paraId="3CD58EE7" w14:textId="77777777" w:rsidR="0082611E" w:rsidRPr="00593916" w:rsidRDefault="0082611E" w:rsidP="00CC0479">
            <w:pPr>
              <w:rPr>
                <w:rFonts w:eastAsia="Calibri"/>
                <w:sz w:val="22"/>
                <w:szCs w:val="22"/>
                <w:lang w:val="en-US"/>
              </w:rPr>
            </w:pPr>
            <w:r w:rsidRPr="00593916">
              <w:rPr>
                <w:rFonts w:eastAsia="Calibri"/>
                <w:sz w:val="22"/>
                <w:szCs w:val="22"/>
                <w:lang w:val="en-US"/>
              </w:rPr>
              <w:t>- Tax identification number in Russia (</w:t>
            </w:r>
            <w:r w:rsidRPr="00593916">
              <w:rPr>
                <w:rFonts w:eastAsia="Calibri"/>
                <w:sz w:val="22"/>
                <w:szCs w:val="22"/>
              </w:rPr>
              <w:t>ИНН</w:t>
            </w:r>
            <w:r w:rsidRPr="00593916">
              <w:rPr>
                <w:rFonts w:eastAsia="Calibri"/>
                <w:sz w:val="22"/>
                <w:szCs w:val="22"/>
                <w:lang w:val="en-US"/>
              </w:rPr>
              <w:t>)</w:t>
            </w:r>
          </w:p>
          <w:p w14:paraId="67D8159F" w14:textId="77777777" w:rsidR="0082611E" w:rsidRPr="00593916" w:rsidRDefault="0082611E" w:rsidP="00CC0479">
            <w:pPr>
              <w:rPr>
                <w:rFonts w:eastAsia="Calibri"/>
                <w:sz w:val="22"/>
                <w:szCs w:val="22"/>
                <w:lang w:val="en-US"/>
              </w:rPr>
            </w:pPr>
            <w:r w:rsidRPr="00593916">
              <w:rPr>
                <w:rFonts w:eastAsia="Calibri"/>
                <w:sz w:val="22"/>
                <w:szCs w:val="22"/>
                <w:lang w:val="en-US"/>
              </w:rPr>
              <w:t>- Registration code in Russia (</w:t>
            </w:r>
            <w:r w:rsidRPr="00593916">
              <w:rPr>
                <w:rFonts w:eastAsia="Calibri"/>
                <w:sz w:val="22"/>
                <w:szCs w:val="22"/>
              </w:rPr>
              <w:t>КПП</w:t>
            </w:r>
            <w:r w:rsidRPr="00593916">
              <w:rPr>
                <w:rFonts w:eastAsia="Calibri"/>
                <w:sz w:val="22"/>
                <w:szCs w:val="22"/>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C26F91" w14:textId="77777777" w:rsidR="0082611E" w:rsidRPr="00593916" w:rsidRDefault="0082611E" w:rsidP="00CC0479">
            <w:pPr>
              <w:rPr>
                <w:rFonts w:eastAsia="Calibri"/>
                <w:sz w:val="22"/>
                <w:szCs w:val="22"/>
              </w:rPr>
            </w:pPr>
            <w:r w:rsidRPr="00593916">
              <w:rPr>
                <w:rFonts w:eastAsia="Calibri"/>
                <w:sz w:val="22"/>
                <w:szCs w:val="22"/>
              </w:rPr>
              <w:t>Укажите подробную информацию (при наличии):</w:t>
            </w:r>
          </w:p>
          <w:p w14:paraId="293F02B7" w14:textId="77777777" w:rsidR="0082611E" w:rsidRPr="00593916" w:rsidRDefault="0082611E" w:rsidP="0082611E">
            <w:pPr>
              <w:pStyle w:val="a7"/>
              <w:numPr>
                <w:ilvl w:val="0"/>
                <w:numId w:val="6"/>
              </w:numPr>
              <w:spacing w:after="0" w:line="240" w:lineRule="auto"/>
              <w:rPr>
                <w:rFonts w:ascii="Times New Roman" w:hAnsi="Times New Roman"/>
              </w:rPr>
            </w:pPr>
            <w:r w:rsidRPr="00593916">
              <w:rPr>
                <w:rFonts w:ascii="Times New Roman" w:hAnsi="Times New Roman"/>
              </w:rPr>
              <w:t xml:space="preserve">Российский ИНН </w:t>
            </w:r>
          </w:p>
          <w:p w14:paraId="7157F5AD" w14:textId="77777777" w:rsidR="0082611E" w:rsidRPr="00593916" w:rsidRDefault="0082611E" w:rsidP="0082611E">
            <w:pPr>
              <w:pStyle w:val="a7"/>
              <w:widowControl w:val="0"/>
              <w:numPr>
                <w:ilvl w:val="0"/>
                <w:numId w:val="6"/>
              </w:numPr>
              <w:spacing w:after="0" w:line="240" w:lineRule="auto"/>
              <w:rPr>
                <w:rFonts w:ascii="Times New Roman" w:hAnsi="Times New Roman"/>
                <w:lang w:val="en-US"/>
              </w:rPr>
            </w:pPr>
            <w:r w:rsidRPr="00593916">
              <w:rPr>
                <w:rFonts w:ascii="Times New Roman" w:hAnsi="Times New Roman"/>
              </w:rPr>
              <w:t>Российский КПП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78EDD3" w14:textId="77777777" w:rsidR="0082611E" w:rsidRPr="00593916" w:rsidRDefault="0082611E" w:rsidP="00CC0479">
            <w:pPr>
              <w:rPr>
                <w:rFonts w:eastAsia="Calibri"/>
                <w:sz w:val="22"/>
                <w:szCs w:val="22"/>
                <w:lang w:val="en-US"/>
              </w:rPr>
            </w:pPr>
          </w:p>
        </w:tc>
      </w:tr>
      <w:tr w:rsidR="0082611E" w:rsidRPr="00593916" w14:paraId="686A43C6"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466D069"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representative office/ branch of the Company is taxable in Russia </w:t>
            </w:r>
          </w:p>
          <w:p w14:paraId="47561965" w14:textId="77777777" w:rsidR="0082611E" w:rsidRPr="00593916" w:rsidRDefault="0082611E" w:rsidP="00CC0479">
            <w:pPr>
              <w:rPr>
                <w:rFonts w:eastAsia="Calibri"/>
                <w:sz w:val="22"/>
                <w:szCs w:val="22"/>
                <w:lang w:val="en-US"/>
              </w:rPr>
            </w:pPr>
            <w:r w:rsidRPr="00593916">
              <w:rPr>
                <w:rFonts w:eastAsia="Calibri"/>
                <w:sz w:val="22"/>
                <w:szCs w:val="22"/>
                <w:lang w:val="en-US"/>
              </w:rPr>
              <w:t>(2) The representative office/ branch of the Company is not taxable in Russia</w:t>
            </w:r>
          </w:p>
          <w:p w14:paraId="4D191BF2"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51EE1A" w14:textId="77777777" w:rsidR="0082611E" w:rsidRPr="00593916" w:rsidRDefault="0082611E" w:rsidP="00CC0479">
            <w:pPr>
              <w:rPr>
                <w:rFonts w:eastAsia="Calibri"/>
                <w:sz w:val="22"/>
                <w:szCs w:val="22"/>
              </w:rPr>
            </w:pPr>
            <w:r w:rsidRPr="00593916">
              <w:rPr>
                <w:rFonts w:eastAsia="Calibri"/>
                <w:sz w:val="22"/>
                <w:szCs w:val="22"/>
              </w:rPr>
              <w:t xml:space="preserve">(1) Деятельность представительства/филиала подлежит налогообложению в России </w:t>
            </w:r>
          </w:p>
          <w:p w14:paraId="7D283774" w14:textId="77777777" w:rsidR="0082611E" w:rsidRPr="00593916" w:rsidRDefault="0082611E" w:rsidP="00CC0479">
            <w:pPr>
              <w:rPr>
                <w:rFonts w:eastAsia="Calibri"/>
                <w:sz w:val="22"/>
                <w:szCs w:val="22"/>
              </w:rPr>
            </w:pPr>
            <w:r w:rsidRPr="00593916">
              <w:rPr>
                <w:rFonts w:eastAsia="Calibri"/>
                <w:sz w:val="22"/>
                <w:szCs w:val="22"/>
              </w:rPr>
              <w:t xml:space="preserve">(2) Деятельность представительства/ филиала не подлежит налогообложению в России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45F72" w14:textId="77777777" w:rsidR="0082611E" w:rsidRPr="00593916" w:rsidRDefault="0082611E" w:rsidP="00CC0479">
            <w:pPr>
              <w:rPr>
                <w:rFonts w:eastAsia="Calibri"/>
                <w:sz w:val="22"/>
                <w:szCs w:val="22"/>
              </w:rPr>
            </w:pPr>
          </w:p>
          <w:p w14:paraId="762E4717" w14:textId="77777777" w:rsidR="0082611E" w:rsidRPr="00593916" w:rsidRDefault="0082611E" w:rsidP="00CC0479">
            <w:pPr>
              <w:rPr>
                <w:rFonts w:eastAsia="Calibri"/>
                <w:sz w:val="22"/>
                <w:szCs w:val="22"/>
              </w:rPr>
            </w:pPr>
          </w:p>
        </w:tc>
      </w:tr>
      <w:tr w:rsidR="0082611E" w:rsidRPr="00593916" w14:paraId="2E64EC10"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FB6FE09"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Company has bank accounts opened in banks located in Russia </w:t>
            </w:r>
          </w:p>
          <w:p w14:paraId="3A3C89D1" w14:textId="77777777" w:rsidR="0082611E" w:rsidRPr="00593916" w:rsidRDefault="0082611E" w:rsidP="00CC0479">
            <w:pPr>
              <w:rPr>
                <w:rFonts w:eastAsia="Calibri"/>
                <w:sz w:val="22"/>
                <w:szCs w:val="22"/>
                <w:lang w:val="en-US"/>
              </w:rPr>
            </w:pPr>
            <w:r w:rsidRPr="00593916">
              <w:rPr>
                <w:rFonts w:eastAsia="Calibri"/>
                <w:sz w:val="22"/>
                <w:szCs w:val="22"/>
                <w:lang w:val="en-US"/>
              </w:rPr>
              <w:t>(2) The Company has not bank accounts opened in banks located in Russia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7FFC01" w14:textId="77777777" w:rsidR="0082611E" w:rsidRPr="00593916" w:rsidRDefault="0082611E" w:rsidP="00CC0479">
            <w:pPr>
              <w:rPr>
                <w:rFonts w:eastAsia="Calibri"/>
                <w:sz w:val="22"/>
                <w:szCs w:val="22"/>
              </w:rPr>
            </w:pPr>
            <w:r w:rsidRPr="00593916">
              <w:rPr>
                <w:rFonts w:eastAsia="Calibri"/>
                <w:sz w:val="22"/>
                <w:szCs w:val="22"/>
              </w:rPr>
              <w:t xml:space="preserve">(1) У Компании есть счета в российских банках </w:t>
            </w:r>
          </w:p>
          <w:p w14:paraId="2BF38D7A" w14:textId="77777777" w:rsidR="0082611E" w:rsidRPr="00593916" w:rsidRDefault="0082611E" w:rsidP="00CC0479">
            <w:pPr>
              <w:rPr>
                <w:rFonts w:eastAsia="Calibri"/>
                <w:sz w:val="22"/>
                <w:szCs w:val="22"/>
              </w:rPr>
            </w:pPr>
            <w:r w:rsidRPr="00593916">
              <w:rPr>
                <w:rFonts w:eastAsia="Calibri"/>
                <w:sz w:val="22"/>
                <w:szCs w:val="22"/>
              </w:rPr>
              <w:t xml:space="preserve">(2) У Компании нет счетов в российских банках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87565D" w14:textId="77777777" w:rsidR="0082611E" w:rsidRPr="00593916" w:rsidRDefault="0082611E" w:rsidP="00CC0479">
            <w:pPr>
              <w:rPr>
                <w:rFonts w:eastAsia="Calibri"/>
                <w:sz w:val="22"/>
                <w:szCs w:val="22"/>
              </w:rPr>
            </w:pPr>
          </w:p>
          <w:p w14:paraId="18090DD9" w14:textId="77777777" w:rsidR="0082611E" w:rsidRPr="00593916" w:rsidRDefault="0082611E" w:rsidP="00CC0479">
            <w:pPr>
              <w:rPr>
                <w:rFonts w:eastAsia="Calibri"/>
                <w:sz w:val="22"/>
                <w:szCs w:val="22"/>
              </w:rPr>
            </w:pPr>
          </w:p>
        </w:tc>
      </w:tr>
      <w:tr w:rsidR="0082611E" w:rsidRPr="00593916" w14:paraId="5B979C2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0C0FE6C"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Transactions that will be conducted on MOEX by the Company are related to the Company’s branch or representative office in Russia </w:t>
            </w:r>
          </w:p>
          <w:p w14:paraId="36ED628E" w14:textId="77777777" w:rsidR="0082611E" w:rsidRPr="00593916" w:rsidRDefault="0082611E" w:rsidP="00CC0479">
            <w:pPr>
              <w:rPr>
                <w:rFonts w:eastAsia="Calibri"/>
                <w:sz w:val="22"/>
                <w:szCs w:val="22"/>
                <w:lang w:val="en-US"/>
              </w:rPr>
            </w:pPr>
            <w:r w:rsidRPr="00593916">
              <w:rPr>
                <w:rFonts w:eastAsia="Calibri"/>
                <w:sz w:val="22"/>
                <w:szCs w:val="22"/>
                <w:lang w:val="en-US"/>
              </w:rPr>
              <w:t>(2) Transactions that will be conducted on MOEX by the Company are not related to the Company’s branch or representative office in Russia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EABC06" w14:textId="77777777" w:rsidR="0082611E" w:rsidRPr="00593916" w:rsidRDefault="0082611E" w:rsidP="00CC0479">
            <w:pPr>
              <w:rPr>
                <w:rFonts w:eastAsia="Calibri"/>
                <w:sz w:val="22"/>
                <w:szCs w:val="22"/>
              </w:rPr>
            </w:pPr>
            <w:r w:rsidRPr="00593916">
              <w:rPr>
                <w:rFonts w:eastAsia="Calibri"/>
                <w:sz w:val="22"/>
                <w:szCs w:val="22"/>
              </w:rPr>
              <w:t xml:space="preserve">(1) Сделки, которые будут заключаться Компанией на Московской Бирже, имеют отношение к филиалу или представительству Компании в России </w:t>
            </w:r>
          </w:p>
          <w:p w14:paraId="073C153D" w14:textId="77777777" w:rsidR="0082611E" w:rsidRPr="00593916" w:rsidRDefault="0082611E" w:rsidP="00CC0479">
            <w:pPr>
              <w:rPr>
                <w:rFonts w:eastAsia="Calibri"/>
                <w:sz w:val="22"/>
                <w:szCs w:val="22"/>
              </w:rPr>
            </w:pPr>
            <w:r w:rsidRPr="00593916">
              <w:rPr>
                <w:rFonts w:eastAsia="Calibri"/>
                <w:sz w:val="22"/>
                <w:szCs w:val="22"/>
              </w:rPr>
              <w:t>(2) Сделки, которые будут заключаться Компанией на Московской Бирже, не имеют отношение к филиалу или представительству Компании в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077D95" w14:textId="77777777" w:rsidR="0082611E" w:rsidRPr="00593916" w:rsidRDefault="0082611E" w:rsidP="00CC0479">
            <w:pPr>
              <w:rPr>
                <w:rFonts w:eastAsia="Calibri"/>
                <w:sz w:val="22"/>
                <w:szCs w:val="22"/>
              </w:rPr>
            </w:pPr>
          </w:p>
          <w:p w14:paraId="65698E59" w14:textId="77777777" w:rsidR="0082611E" w:rsidRPr="00593916" w:rsidRDefault="0082611E" w:rsidP="00CC0479">
            <w:pPr>
              <w:rPr>
                <w:rFonts w:eastAsia="Calibri"/>
                <w:sz w:val="22"/>
                <w:szCs w:val="22"/>
              </w:rPr>
            </w:pPr>
          </w:p>
          <w:p w14:paraId="1D86E8A4" w14:textId="77777777" w:rsidR="0082611E" w:rsidRPr="00593916" w:rsidRDefault="0082611E" w:rsidP="00CC0479">
            <w:pPr>
              <w:rPr>
                <w:rFonts w:eastAsia="Calibri"/>
                <w:sz w:val="22"/>
                <w:szCs w:val="22"/>
              </w:rPr>
            </w:pPr>
          </w:p>
        </w:tc>
      </w:tr>
      <w:tr w:rsidR="0082611E" w:rsidRPr="00593916" w14:paraId="2251F4B4"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24EE720" w14:textId="77777777" w:rsidR="0082611E" w:rsidRPr="00593916" w:rsidRDefault="0082611E" w:rsidP="00CC0479">
            <w:pPr>
              <w:rPr>
                <w:rFonts w:eastAsia="Calibri"/>
                <w:sz w:val="22"/>
                <w:szCs w:val="22"/>
                <w:lang w:val="en-US"/>
              </w:rPr>
            </w:pPr>
            <w:r w:rsidRPr="00593916">
              <w:rPr>
                <w:rFonts w:eastAsia="Calibri"/>
                <w:sz w:val="22"/>
                <w:szCs w:val="22"/>
                <w:lang w:val="en-US"/>
              </w:rPr>
              <w:t>Number of employees in representative office / branch in Russia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0597BC" w14:textId="77777777" w:rsidR="0082611E" w:rsidRPr="00593916" w:rsidRDefault="0082611E" w:rsidP="00CC0479">
            <w:pPr>
              <w:rPr>
                <w:rFonts w:eastAsia="Calibri"/>
                <w:sz w:val="22"/>
                <w:szCs w:val="22"/>
              </w:rPr>
            </w:pPr>
            <w:r w:rsidRPr="00593916">
              <w:rPr>
                <w:rFonts w:eastAsia="Calibri"/>
                <w:sz w:val="22"/>
                <w:szCs w:val="22"/>
              </w:rPr>
              <w:t>Кол-во сотрудников в представительстве/филиале в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ACA5B" w14:textId="77777777" w:rsidR="0082611E" w:rsidRPr="00593916" w:rsidRDefault="0082611E" w:rsidP="00CC0479">
            <w:pPr>
              <w:rPr>
                <w:rFonts w:eastAsia="Calibri"/>
                <w:sz w:val="22"/>
                <w:szCs w:val="22"/>
              </w:rPr>
            </w:pPr>
          </w:p>
        </w:tc>
      </w:tr>
      <w:tr w:rsidR="0082611E" w:rsidRPr="00593916" w14:paraId="7E6EA2D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D256998" w14:textId="77777777" w:rsidR="0082611E" w:rsidRPr="00593916" w:rsidRDefault="0082611E" w:rsidP="0082611E">
            <w:pPr>
              <w:pStyle w:val="a7"/>
              <w:numPr>
                <w:ilvl w:val="0"/>
                <w:numId w:val="1"/>
              </w:numPr>
              <w:spacing w:after="0" w:line="240" w:lineRule="auto"/>
              <w:rPr>
                <w:rFonts w:ascii="Times New Roman" w:hAnsi="Times New Roman"/>
                <w:b/>
                <w:lang w:val="en-US"/>
              </w:rPr>
            </w:pPr>
            <w:r w:rsidRPr="00593916">
              <w:rPr>
                <w:rFonts w:ascii="Times New Roman" w:hAnsi="Times New Roman"/>
                <w:b/>
                <w:lang w:val="en-US"/>
              </w:rPr>
              <w:t>Special status for the Russian WHT rules</w:t>
            </w:r>
            <w:r w:rsidRPr="00593916">
              <w:rPr>
                <w:rStyle w:val="a3"/>
                <w:b/>
                <w:lang w:val="en-US"/>
              </w:rPr>
              <w:footnoteReference w:id="4"/>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50BBA4" w14:textId="77777777" w:rsidR="0082611E" w:rsidRPr="00593916" w:rsidRDefault="0082611E" w:rsidP="00CC0479">
            <w:pPr>
              <w:rPr>
                <w:rFonts w:eastAsia="Calibri"/>
                <w:b/>
                <w:sz w:val="22"/>
                <w:szCs w:val="22"/>
              </w:rPr>
            </w:pPr>
            <w:r w:rsidRPr="00593916">
              <w:rPr>
                <w:rFonts w:eastAsia="Calibri"/>
                <w:b/>
                <w:sz w:val="22"/>
                <w:szCs w:val="22"/>
              </w:rPr>
              <w:t>3. Особый статус для применения положений российского налогового законодательства о налогообложении налогом от источников в Российской Федерации</w:t>
            </w:r>
            <w:r w:rsidRPr="00593916">
              <w:rPr>
                <w:rStyle w:val="a3"/>
                <w:rFonts w:eastAsia="Calibri"/>
                <w:b/>
                <w:sz w:val="22"/>
                <w:szCs w:val="22"/>
              </w:rPr>
              <w:t xml:space="preserve"> </w:t>
            </w:r>
            <w:r w:rsidRPr="00593916">
              <w:rPr>
                <w:rStyle w:val="a3"/>
                <w:rFonts w:eastAsia="Calibri"/>
                <w:b/>
                <w:sz w:val="22"/>
                <w:szCs w:val="22"/>
                <w:lang w:val="en-US"/>
              </w:rPr>
              <w:footnoteReference w:id="5"/>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3B7119" w14:textId="77777777" w:rsidR="0082611E" w:rsidRPr="00593916" w:rsidRDefault="0082611E" w:rsidP="00CC0479">
            <w:pPr>
              <w:rPr>
                <w:rFonts w:eastAsia="Calibri"/>
                <w:sz w:val="22"/>
                <w:szCs w:val="22"/>
              </w:rPr>
            </w:pPr>
          </w:p>
        </w:tc>
      </w:tr>
      <w:tr w:rsidR="0082611E" w:rsidRPr="00593916" w14:paraId="6D46733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56A45B5"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The Company is an </w:t>
            </w:r>
            <w:proofErr w:type="spellStart"/>
            <w:r w:rsidRPr="00593916">
              <w:rPr>
                <w:rFonts w:eastAsia="Calibri"/>
                <w:sz w:val="22"/>
                <w:szCs w:val="22"/>
                <w:lang w:val="en-US"/>
              </w:rPr>
              <w:t>organisation</w:t>
            </w:r>
            <w:proofErr w:type="spellEnd"/>
            <w:r w:rsidRPr="00593916">
              <w:rPr>
                <w:rFonts w:eastAsia="Calibri"/>
                <w:sz w:val="22"/>
                <w:szCs w:val="22"/>
                <w:lang w:val="en-US"/>
              </w:rPr>
              <w:t xml:space="preserve"> with ordinary shares and/or depositary receipts admitted to circulation on one or more foreign stock exchanges of OECD member states, and the share of such shares and/or depositary receipts is more than 25% of the authorized capital of the organization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0119BB" w14:textId="77777777" w:rsidR="0082611E" w:rsidRPr="00593916" w:rsidRDefault="0082611E" w:rsidP="00CC0479">
            <w:pPr>
              <w:rPr>
                <w:rFonts w:eastAsia="Calibri"/>
                <w:sz w:val="22"/>
                <w:szCs w:val="22"/>
              </w:rPr>
            </w:pPr>
            <w:r w:rsidRPr="00593916">
              <w:rPr>
                <w:rFonts w:eastAsia="Calibri"/>
                <w:sz w:val="22"/>
                <w:szCs w:val="22"/>
              </w:rPr>
              <w:t xml:space="preserve">Компания является организацией, чьи обыкновенные акции и/или депозитарные расписки допущены к обращению на одной или нескольких иностранных фондовых биржах в странах-членах ОЭСР, при этом доля таких акций и/или депозитарных расписок составляет более 25% акционерного капитала организации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4E0D8" w14:textId="77777777" w:rsidR="0082611E" w:rsidRPr="00593916" w:rsidRDefault="0082611E" w:rsidP="00CC0479">
            <w:pPr>
              <w:rPr>
                <w:rFonts w:eastAsia="Calibri"/>
                <w:sz w:val="22"/>
                <w:szCs w:val="22"/>
              </w:rPr>
            </w:pPr>
          </w:p>
          <w:tbl>
            <w:tblPr>
              <w:tblW w:w="99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tblGrid>
            <w:tr w:rsidR="0082611E" w:rsidRPr="00593916" w14:paraId="373EE36B" w14:textId="77777777" w:rsidTr="00CC0479">
              <w:trPr>
                <w:trHeight w:val="35"/>
              </w:trPr>
              <w:tc>
                <w:tcPr>
                  <w:tcW w:w="992" w:type="dxa"/>
                  <w:tcBorders>
                    <w:top w:val="single" w:sz="4" w:space="0" w:color="auto"/>
                    <w:left w:val="single" w:sz="4" w:space="0" w:color="auto"/>
                    <w:bottom w:val="single" w:sz="4" w:space="0" w:color="auto"/>
                    <w:right w:val="single" w:sz="4" w:space="0" w:color="auto"/>
                  </w:tcBorders>
                  <w:hideMark/>
                </w:tcPr>
                <w:p w14:paraId="0F728401" w14:textId="77777777" w:rsidR="0082611E" w:rsidRPr="00593916" w:rsidRDefault="0082611E" w:rsidP="00CC0479">
                  <w:pPr>
                    <w:spacing w:after="160" w:line="256" w:lineRule="auto"/>
                    <w:rPr>
                      <w:rFonts w:eastAsia="Calibri"/>
                      <w:sz w:val="22"/>
                      <w:szCs w:val="22"/>
                      <w:lang w:val="en-US" w:eastAsia="en-US"/>
                    </w:rPr>
                  </w:pPr>
                  <w:r w:rsidRPr="00593916">
                    <w:rPr>
                      <w:rFonts w:eastAsia="Calibri"/>
                      <w:sz w:val="22"/>
                      <w:szCs w:val="22"/>
                      <w:lang w:val="en-US" w:eastAsia="en-US"/>
                    </w:rPr>
                    <w:t>Yes/No</w:t>
                  </w:r>
                </w:p>
              </w:tc>
            </w:tr>
          </w:tbl>
          <w:p w14:paraId="02A75D89" w14:textId="77777777" w:rsidR="0082611E" w:rsidRPr="00593916" w:rsidRDefault="0082611E" w:rsidP="00CC0479">
            <w:pPr>
              <w:spacing w:after="160" w:line="256" w:lineRule="auto"/>
              <w:rPr>
                <w:rFonts w:eastAsia="Calibri"/>
                <w:sz w:val="22"/>
                <w:szCs w:val="22"/>
                <w:lang w:val="en-US"/>
              </w:rPr>
            </w:pPr>
          </w:p>
          <w:p w14:paraId="69BC0631" w14:textId="77777777" w:rsidR="0082611E" w:rsidRPr="00593916" w:rsidRDefault="0082611E" w:rsidP="00CC0479">
            <w:pPr>
              <w:rPr>
                <w:rFonts w:eastAsia="Calibri"/>
                <w:sz w:val="22"/>
                <w:szCs w:val="22"/>
                <w:lang w:val="en-US"/>
              </w:rPr>
            </w:pPr>
          </w:p>
        </w:tc>
      </w:tr>
      <w:tr w:rsidR="0082611E" w:rsidRPr="00593916" w14:paraId="41A77297" w14:textId="77777777" w:rsidTr="00CC0479">
        <w:trPr>
          <w:trHeight w:val="55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2BE3D80" w14:textId="77777777" w:rsidR="0082611E" w:rsidRPr="00593916" w:rsidRDefault="0082611E" w:rsidP="00CC0479">
            <w:pPr>
              <w:rPr>
                <w:rFonts w:eastAsia="Calibri"/>
                <w:sz w:val="22"/>
                <w:szCs w:val="22"/>
                <w:lang w:val="en-US"/>
              </w:rPr>
            </w:pPr>
            <w:r w:rsidRPr="00593916">
              <w:rPr>
                <w:rFonts w:eastAsia="Calibri"/>
                <w:sz w:val="22"/>
                <w:szCs w:val="22"/>
                <w:lang w:val="en-US"/>
              </w:rPr>
              <w:t>The Company is a sovereign fund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4A268D" w14:textId="77777777" w:rsidR="0082611E" w:rsidRPr="00593916" w:rsidRDefault="0082611E" w:rsidP="00CC0479">
            <w:pPr>
              <w:rPr>
                <w:rFonts w:eastAsia="Calibri"/>
                <w:sz w:val="22"/>
                <w:szCs w:val="22"/>
              </w:rPr>
            </w:pPr>
            <w:r w:rsidRPr="00593916">
              <w:rPr>
                <w:rFonts w:eastAsia="Calibri"/>
                <w:sz w:val="22"/>
                <w:szCs w:val="22"/>
              </w:rPr>
              <w:t>Компания является государственным фондом</w:t>
            </w:r>
          </w:p>
        </w:tc>
        <w:tc>
          <w:tcPr>
            <w:tcW w:w="1701" w:type="dxa"/>
            <w:tcBorders>
              <w:top w:val="single" w:sz="4" w:space="0" w:color="auto"/>
              <w:left w:val="single" w:sz="4" w:space="0" w:color="auto"/>
              <w:bottom w:val="single" w:sz="4" w:space="0" w:color="auto"/>
              <w:right w:val="single" w:sz="4" w:space="0" w:color="auto"/>
            </w:tcBorders>
            <w:shd w:val="clear" w:color="auto" w:fill="auto"/>
          </w:tcPr>
          <w:tbl>
            <w:tblPr>
              <w:tblW w:w="90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tblGrid>
            <w:tr w:rsidR="0082611E" w:rsidRPr="00593916" w14:paraId="60CFF4ED" w14:textId="77777777" w:rsidTr="00CC0479">
              <w:trPr>
                <w:trHeight w:val="82"/>
              </w:trPr>
              <w:tc>
                <w:tcPr>
                  <w:tcW w:w="902" w:type="dxa"/>
                  <w:tcBorders>
                    <w:top w:val="single" w:sz="4" w:space="0" w:color="auto"/>
                    <w:left w:val="single" w:sz="4" w:space="0" w:color="auto"/>
                    <w:bottom w:val="single" w:sz="4" w:space="0" w:color="auto"/>
                    <w:right w:val="single" w:sz="4" w:space="0" w:color="auto"/>
                  </w:tcBorders>
                  <w:hideMark/>
                </w:tcPr>
                <w:p w14:paraId="12B5BAE7" w14:textId="77777777" w:rsidR="0082611E" w:rsidRPr="00593916" w:rsidRDefault="0082611E" w:rsidP="00CC0479">
                  <w:pPr>
                    <w:spacing w:after="160" w:line="256" w:lineRule="auto"/>
                    <w:rPr>
                      <w:rFonts w:eastAsia="Calibri"/>
                      <w:sz w:val="22"/>
                      <w:szCs w:val="22"/>
                      <w:lang w:val="en-US" w:eastAsia="en-US"/>
                    </w:rPr>
                  </w:pPr>
                  <w:r w:rsidRPr="00593916">
                    <w:rPr>
                      <w:rFonts w:eastAsia="Calibri"/>
                      <w:sz w:val="22"/>
                      <w:szCs w:val="22"/>
                      <w:lang w:val="en-US" w:eastAsia="en-US"/>
                    </w:rPr>
                    <w:t>Yes/No</w:t>
                  </w:r>
                </w:p>
              </w:tc>
            </w:tr>
          </w:tbl>
          <w:p w14:paraId="24F40D1A" w14:textId="77777777" w:rsidR="0082611E" w:rsidRPr="00593916" w:rsidRDefault="0082611E" w:rsidP="00CC0479">
            <w:pPr>
              <w:rPr>
                <w:rFonts w:eastAsia="Calibri"/>
                <w:sz w:val="22"/>
                <w:szCs w:val="22"/>
                <w:lang w:val="en-US"/>
              </w:rPr>
            </w:pPr>
          </w:p>
        </w:tc>
      </w:tr>
      <w:tr w:rsidR="0082611E" w:rsidRPr="00593916" w14:paraId="72AAA991"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FE3E405"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The Company is an </w:t>
            </w:r>
            <w:proofErr w:type="spellStart"/>
            <w:r w:rsidRPr="00593916">
              <w:rPr>
                <w:rFonts w:eastAsia="Calibri"/>
                <w:sz w:val="22"/>
                <w:szCs w:val="22"/>
                <w:lang w:val="en-US"/>
              </w:rPr>
              <w:t>organisation</w:t>
            </w:r>
            <w:proofErr w:type="spellEnd"/>
            <w:r w:rsidRPr="00593916">
              <w:rPr>
                <w:rFonts w:eastAsia="Calibri"/>
                <w:sz w:val="22"/>
                <w:szCs w:val="22"/>
                <w:lang w:val="en-US"/>
              </w:rPr>
              <w:t xml:space="preserve"> in which a foreign country has a direct interest of more than 50% (if such state (territory) is not included in the list of states (territories) that do not provide information exchange for tax purposes with the Russian Federation)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AF737F" w14:textId="77777777" w:rsidR="0082611E" w:rsidRPr="00593916" w:rsidRDefault="0082611E" w:rsidP="00CC0479">
            <w:pPr>
              <w:rPr>
                <w:rFonts w:eastAsia="Calibri"/>
                <w:sz w:val="22"/>
                <w:szCs w:val="22"/>
              </w:rPr>
            </w:pPr>
            <w:r w:rsidRPr="00593916">
              <w:rPr>
                <w:rFonts w:eastAsia="Calibri"/>
                <w:sz w:val="22"/>
                <w:szCs w:val="22"/>
              </w:rPr>
              <w:t>Компания является организацией, в которой иностранное государство напрямую владеет долей участия в размере более 50% капитала организации (если такое государство (территория) не включено в список стран, не осуществляющих обмен налоговой информацией с Российской Федерацией)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EECD9F" w14:textId="77777777" w:rsidR="0082611E" w:rsidRPr="00593916" w:rsidRDefault="0082611E" w:rsidP="00CC0479">
            <w:pPr>
              <w:rPr>
                <w:rFonts w:eastAsia="Calibri"/>
                <w:sz w:val="22"/>
                <w:szCs w:val="22"/>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tblGrid>
            <w:tr w:rsidR="0082611E" w:rsidRPr="00593916" w14:paraId="6DFE0FB2" w14:textId="77777777" w:rsidTr="00CC0479">
              <w:trPr>
                <w:trHeight w:val="67"/>
              </w:trPr>
              <w:tc>
                <w:tcPr>
                  <w:tcW w:w="902" w:type="dxa"/>
                  <w:tcBorders>
                    <w:top w:val="single" w:sz="4" w:space="0" w:color="auto"/>
                    <w:left w:val="single" w:sz="4" w:space="0" w:color="auto"/>
                    <w:bottom w:val="single" w:sz="4" w:space="0" w:color="auto"/>
                    <w:right w:val="single" w:sz="4" w:space="0" w:color="auto"/>
                  </w:tcBorders>
                  <w:hideMark/>
                </w:tcPr>
                <w:p w14:paraId="2952F141" w14:textId="77777777" w:rsidR="0082611E" w:rsidRPr="00593916" w:rsidRDefault="0082611E" w:rsidP="00CC0479">
                  <w:pPr>
                    <w:spacing w:after="160" w:line="256" w:lineRule="auto"/>
                    <w:rPr>
                      <w:rFonts w:eastAsia="Calibri"/>
                      <w:sz w:val="22"/>
                      <w:szCs w:val="22"/>
                      <w:lang w:val="en-US" w:eastAsia="en-US"/>
                    </w:rPr>
                  </w:pPr>
                  <w:r w:rsidRPr="00593916">
                    <w:rPr>
                      <w:rFonts w:eastAsia="Calibri"/>
                      <w:sz w:val="22"/>
                      <w:szCs w:val="22"/>
                      <w:lang w:val="en-US" w:eastAsia="en-US"/>
                    </w:rPr>
                    <w:t>Yes/No</w:t>
                  </w:r>
                </w:p>
              </w:tc>
            </w:tr>
          </w:tbl>
          <w:p w14:paraId="46AD0BA3" w14:textId="77777777" w:rsidR="0082611E" w:rsidRPr="00593916" w:rsidRDefault="0082611E" w:rsidP="00CC0479">
            <w:pPr>
              <w:spacing w:after="160" w:line="256" w:lineRule="auto"/>
              <w:rPr>
                <w:rFonts w:eastAsia="Calibri"/>
                <w:sz w:val="22"/>
                <w:szCs w:val="22"/>
                <w:lang w:val="en-US"/>
              </w:rPr>
            </w:pPr>
          </w:p>
          <w:p w14:paraId="77A43C4F" w14:textId="77777777" w:rsidR="0082611E" w:rsidRPr="00593916" w:rsidRDefault="0082611E" w:rsidP="00CC0479">
            <w:pPr>
              <w:rPr>
                <w:rFonts w:eastAsia="Calibri"/>
                <w:sz w:val="22"/>
                <w:szCs w:val="22"/>
                <w:lang w:val="en-US"/>
              </w:rPr>
            </w:pPr>
          </w:p>
        </w:tc>
      </w:tr>
      <w:tr w:rsidR="0082611E" w:rsidRPr="00593916" w14:paraId="19BF8806"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EAAAA"/>
          </w:tcPr>
          <w:p w14:paraId="18381E15" w14:textId="77777777" w:rsidR="0082611E" w:rsidRPr="00593916" w:rsidRDefault="0082611E" w:rsidP="00CC0479">
            <w:pPr>
              <w:jc w:val="center"/>
              <w:rPr>
                <w:rFonts w:eastAsia="Calibri"/>
                <w:b/>
                <w:color w:val="FFFFFF"/>
                <w:sz w:val="22"/>
                <w:szCs w:val="22"/>
                <w:lang w:val="en-US"/>
              </w:rPr>
            </w:pPr>
            <w:r w:rsidRPr="00593916">
              <w:rPr>
                <w:rFonts w:eastAsia="Calibri"/>
                <w:b/>
                <w:color w:val="FFFFFF"/>
                <w:sz w:val="22"/>
                <w:szCs w:val="22"/>
                <w:lang w:val="en-US"/>
              </w:rPr>
              <w:t>PART B</w:t>
            </w:r>
            <w:r w:rsidRPr="00593916">
              <w:rPr>
                <w:rStyle w:val="a3"/>
                <w:rFonts w:ascii="Calibri" w:eastAsia="Calibri" w:hAnsi="Calibri"/>
                <w:b/>
                <w:color w:val="FFFFFF"/>
                <w:sz w:val="22"/>
                <w:szCs w:val="22"/>
                <w:lang w:val="en-US"/>
              </w:rPr>
              <w:footnoteReference w:id="6"/>
            </w:r>
          </w:p>
        </w:tc>
        <w:tc>
          <w:tcPr>
            <w:tcW w:w="4536" w:type="dxa"/>
            <w:tcBorders>
              <w:top w:val="single" w:sz="4" w:space="0" w:color="auto"/>
              <w:left w:val="single" w:sz="4" w:space="0" w:color="auto"/>
              <w:bottom w:val="single" w:sz="4" w:space="0" w:color="auto"/>
              <w:right w:val="single" w:sz="4" w:space="0" w:color="auto"/>
            </w:tcBorders>
            <w:shd w:val="clear" w:color="auto" w:fill="AEAAAA"/>
          </w:tcPr>
          <w:p w14:paraId="3BE6CF97" w14:textId="77777777" w:rsidR="0082611E" w:rsidRPr="00593916" w:rsidRDefault="0082611E" w:rsidP="00CC0479">
            <w:pPr>
              <w:jc w:val="center"/>
              <w:rPr>
                <w:rFonts w:eastAsia="Calibri"/>
                <w:b/>
                <w:color w:val="FFFFFF"/>
                <w:sz w:val="22"/>
                <w:szCs w:val="22"/>
                <w:lang w:val="en-US"/>
              </w:rPr>
            </w:pPr>
            <w:r w:rsidRPr="00593916">
              <w:rPr>
                <w:rFonts w:eastAsia="Calibri"/>
                <w:b/>
                <w:color w:val="FFFFFF"/>
                <w:sz w:val="22"/>
                <w:szCs w:val="22"/>
              </w:rPr>
              <w:t>РАЗДЕЛ Б</w:t>
            </w:r>
            <w:r w:rsidRPr="00593916">
              <w:rPr>
                <w:rStyle w:val="a3"/>
                <w:rFonts w:eastAsia="Calibri"/>
                <w:b/>
                <w:color w:val="FFFFFF"/>
                <w:sz w:val="22"/>
                <w:szCs w:val="22"/>
                <w:lang w:val="en-US"/>
              </w:rPr>
              <w:footnoteReference w:id="7"/>
            </w:r>
          </w:p>
        </w:tc>
        <w:tc>
          <w:tcPr>
            <w:tcW w:w="1701" w:type="dxa"/>
            <w:tcBorders>
              <w:top w:val="single" w:sz="4" w:space="0" w:color="auto"/>
              <w:left w:val="single" w:sz="4" w:space="0" w:color="auto"/>
              <w:bottom w:val="single" w:sz="4" w:space="0" w:color="auto"/>
              <w:right w:val="single" w:sz="4" w:space="0" w:color="auto"/>
            </w:tcBorders>
            <w:shd w:val="clear" w:color="auto" w:fill="AEAAAA"/>
          </w:tcPr>
          <w:p w14:paraId="20B6A408" w14:textId="77777777" w:rsidR="0082611E" w:rsidRPr="00593916" w:rsidRDefault="0082611E" w:rsidP="00CC0479">
            <w:pPr>
              <w:jc w:val="center"/>
              <w:rPr>
                <w:rFonts w:eastAsia="Calibri"/>
                <w:b/>
                <w:color w:val="FFFFFF"/>
                <w:sz w:val="22"/>
                <w:szCs w:val="22"/>
                <w:lang w:val="en-US"/>
              </w:rPr>
            </w:pPr>
          </w:p>
        </w:tc>
      </w:tr>
      <w:tr w:rsidR="0082611E" w:rsidRPr="00593916" w14:paraId="137DC3DE"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3D1FBBC" w14:textId="77777777" w:rsidR="0082611E" w:rsidRPr="00593916" w:rsidRDefault="0082611E" w:rsidP="0082611E">
            <w:pPr>
              <w:numPr>
                <w:ilvl w:val="0"/>
                <w:numId w:val="7"/>
              </w:numPr>
              <w:overflowPunct/>
              <w:autoSpaceDE/>
              <w:autoSpaceDN/>
              <w:adjustRightInd/>
              <w:textAlignment w:val="auto"/>
              <w:rPr>
                <w:rFonts w:eastAsia="Calibri"/>
                <w:b/>
                <w:sz w:val="22"/>
                <w:szCs w:val="22"/>
                <w:lang w:val="en-US"/>
              </w:rPr>
            </w:pPr>
            <w:r w:rsidRPr="00593916">
              <w:rPr>
                <w:rFonts w:eastAsia="Calibri"/>
                <w:b/>
                <w:sz w:val="22"/>
                <w:szCs w:val="22"/>
                <w:lang w:val="en-US"/>
              </w:rPr>
              <w:t>Beneficiaries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B345EC" w14:textId="77777777" w:rsidR="0082611E" w:rsidRPr="00593916" w:rsidRDefault="0082611E" w:rsidP="00CC0479">
            <w:pPr>
              <w:rPr>
                <w:rFonts w:eastAsia="Calibri"/>
                <w:b/>
                <w:sz w:val="22"/>
                <w:szCs w:val="22"/>
              </w:rPr>
            </w:pPr>
            <w:r w:rsidRPr="00593916">
              <w:rPr>
                <w:rFonts w:eastAsia="Calibri"/>
                <w:b/>
                <w:sz w:val="22"/>
                <w:szCs w:val="22"/>
              </w:rPr>
              <w:t>4</w:t>
            </w:r>
            <w:r w:rsidRPr="00593916">
              <w:rPr>
                <w:rFonts w:eastAsia="Calibri"/>
                <w:b/>
                <w:sz w:val="22"/>
                <w:szCs w:val="22"/>
                <w:lang w:val="en-US"/>
              </w:rPr>
              <w:t xml:space="preserve">. </w:t>
            </w:r>
            <w:r w:rsidRPr="00593916">
              <w:rPr>
                <w:rFonts w:eastAsia="Calibri"/>
                <w:b/>
                <w:sz w:val="22"/>
                <w:szCs w:val="22"/>
              </w:rPr>
              <w:t>Бенефициары Компании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E346B" w14:textId="77777777" w:rsidR="0082611E" w:rsidRPr="00593916" w:rsidRDefault="0082611E" w:rsidP="00CC0479">
            <w:pPr>
              <w:rPr>
                <w:rFonts w:eastAsia="Calibri"/>
                <w:b/>
                <w:sz w:val="22"/>
                <w:szCs w:val="22"/>
                <w:lang w:val="en-US"/>
              </w:rPr>
            </w:pPr>
          </w:p>
        </w:tc>
      </w:tr>
      <w:tr w:rsidR="0082611E" w:rsidRPr="00593916" w14:paraId="6AD6CB6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ACFCAB4" w14:textId="77777777" w:rsidR="0082611E" w:rsidRPr="00593916" w:rsidRDefault="0082611E" w:rsidP="00CC0479">
            <w:pPr>
              <w:rPr>
                <w:rFonts w:eastAsia="Calibri"/>
                <w:sz w:val="22"/>
                <w:szCs w:val="22"/>
                <w:lang w:val="en-US"/>
              </w:rPr>
            </w:pPr>
            <w:r w:rsidRPr="00593916">
              <w:rPr>
                <w:rFonts w:eastAsia="Calibri"/>
                <w:sz w:val="22"/>
                <w:szCs w:val="22"/>
                <w:lang w:val="en-US"/>
              </w:rPr>
              <w:lastRenderedPageBreak/>
              <w:t>Country of residence of the Beneficiaries of the Company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A037ED" w14:textId="77777777" w:rsidR="0082611E" w:rsidRPr="00593916" w:rsidRDefault="0082611E" w:rsidP="00CC0479">
            <w:pPr>
              <w:rPr>
                <w:rFonts w:eastAsia="Calibri"/>
                <w:sz w:val="22"/>
                <w:szCs w:val="22"/>
              </w:rPr>
            </w:pPr>
            <w:r w:rsidRPr="00593916">
              <w:rPr>
                <w:rFonts w:eastAsia="Calibri"/>
                <w:sz w:val="22"/>
                <w:szCs w:val="22"/>
              </w:rPr>
              <w:t>Страна</w:t>
            </w:r>
            <w:r w:rsidRPr="00593916">
              <w:rPr>
                <w:rFonts w:eastAsia="Calibri"/>
                <w:sz w:val="22"/>
                <w:szCs w:val="22"/>
                <w:lang w:val="en-US"/>
              </w:rPr>
              <w:t xml:space="preserve"> </w:t>
            </w:r>
            <w:r w:rsidRPr="00593916">
              <w:rPr>
                <w:rFonts w:eastAsia="Calibri"/>
                <w:sz w:val="22"/>
                <w:szCs w:val="22"/>
              </w:rPr>
              <w:t>регистрации</w:t>
            </w:r>
            <w:r w:rsidRPr="00593916">
              <w:rPr>
                <w:rFonts w:eastAsia="Calibri"/>
                <w:sz w:val="22"/>
                <w:szCs w:val="22"/>
                <w:lang w:val="en-US"/>
              </w:rPr>
              <w:t xml:space="preserve"> </w:t>
            </w:r>
            <w:r w:rsidRPr="00593916">
              <w:rPr>
                <w:rFonts w:eastAsia="Calibri"/>
                <w:sz w:val="22"/>
                <w:szCs w:val="22"/>
              </w:rPr>
              <w:t>Бенефициаров</w:t>
            </w:r>
            <w:r w:rsidRPr="00593916">
              <w:rPr>
                <w:rFonts w:eastAsia="Calibri"/>
                <w:sz w:val="22"/>
                <w:szCs w:val="22"/>
                <w:lang w:val="en-US"/>
              </w:rPr>
              <w:t xml:space="preserve"> </w:t>
            </w:r>
            <w:r w:rsidRPr="00593916">
              <w:rPr>
                <w:rFonts w:eastAsia="Calibri"/>
                <w:sz w:val="22"/>
                <w:szCs w:val="22"/>
              </w:rPr>
              <w:t xml:space="preserve">Компании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8E6573" w14:textId="77777777" w:rsidR="0082611E" w:rsidRPr="00593916" w:rsidRDefault="0082611E" w:rsidP="00CC0479">
            <w:pPr>
              <w:rPr>
                <w:rFonts w:eastAsia="Calibri"/>
                <w:sz w:val="22"/>
                <w:szCs w:val="22"/>
              </w:rPr>
            </w:pPr>
          </w:p>
        </w:tc>
      </w:tr>
      <w:tr w:rsidR="0082611E" w:rsidRPr="00593916" w14:paraId="3B18B316"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D4664CB" w14:textId="77777777" w:rsidR="0082611E" w:rsidRPr="00593916" w:rsidRDefault="0082611E" w:rsidP="0082611E">
            <w:pPr>
              <w:numPr>
                <w:ilvl w:val="0"/>
                <w:numId w:val="7"/>
              </w:numPr>
              <w:overflowPunct/>
              <w:autoSpaceDE/>
              <w:autoSpaceDN/>
              <w:adjustRightInd/>
              <w:textAlignment w:val="auto"/>
              <w:rPr>
                <w:rFonts w:eastAsia="Calibri"/>
                <w:b/>
                <w:sz w:val="22"/>
                <w:szCs w:val="22"/>
                <w:lang w:val="en-US"/>
              </w:rPr>
            </w:pPr>
            <w:r w:rsidRPr="00593916">
              <w:rPr>
                <w:rFonts w:eastAsia="Calibri"/>
                <w:b/>
                <w:sz w:val="22"/>
                <w:szCs w:val="22"/>
                <w:lang w:val="en-US"/>
              </w:rPr>
              <w:t xml:space="preserve">Parent company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959E15" w14:textId="77777777" w:rsidR="0082611E" w:rsidRPr="00593916" w:rsidRDefault="0082611E" w:rsidP="00CC0479">
            <w:pPr>
              <w:rPr>
                <w:rFonts w:eastAsia="Calibri"/>
                <w:b/>
                <w:sz w:val="22"/>
                <w:szCs w:val="22"/>
              </w:rPr>
            </w:pPr>
            <w:r w:rsidRPr="00593916">
              <w:rPr>
                <w:rFonts w:eastAsia="Calibri"/>
                <w:b/>
                <w:sz w:val="22"/>
                <w:szCs w:val="22"/>
              </w:rPr>
              <w:t>5. Материнская компания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DE5968" w14:textId="77777777" w:rsidR="0082611E" w:rsidRPr="00593916" w:rsidRDefault="0082611E" w:rsidP="00CC0479">
            <w:pPr>
              <w:rPr>
                <w:rFonts w:eastAsia="Calibri"/>
                <w:sz w:val="22"/>
                <w:szCs w:val="22"/>
                <w:lang w:val="en-US"/>
              </w:rPr>
            </w:pPr>
          </w:p>
        </w:tc>
      </w:tr>
      <w:tr w:rsidR="0082611E" w:rsidRPr="00593916" w14:paraId="1303F12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D9B37B2" w14:textId="77777777" w:rsidR="0082611E" w:rsidRPr="00593916" w:rsidRDefault="0082611E" w:rsidP="00CC0479">
            <w:pPr>
              <w:rPr>
                <w:sz w:val="22"/>
                <w:szCs w:val="22"/>
                <w:lang w:val="en-US"/>
              </w:rPr>
            </w:pPr>
            <w:r w:rsidRPr="00593916">
              <w:rPr>
                <w:sz w:val="22"/>
                <w:szCs w:val="22"/>
                <w:lang w:val="en-US"/>
              </w:rPr>
              <w:t xml:space="preserve">Name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B4864D" w14:textId="77777777" w:rsidR="0082611E" w:rsidRPr="00593916" w:rsidRDefault="0082611E" w:rsidP="00CC0479">
            <w:pPr>
              <w:rPr>
                <w:rFonts w:eastAsia="Calibri"/>
                <w:sz w:val="22"/>
                <w:szCs w:val="22"/>
              </w:rPr>
            </w:pPr>
            <w:r w:rsidRPr="00593916">
              <w:rPr>
                <w:rFonts w:eastAsia="Calibri"/>
                <w:sz w:val="22"/>
                <w:szCs w:val="22"/>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0FB42" w14:textId="77777777" w:rsidR="0082611E" w:rsidRPr="00593916" w:rsidRDefault="0082611E" w:rsidP="00CC0479">
            <w:pPr>
              <w:rPr>
                <w:rFonts w:eastAsia="Calibri"/>
                <w:sz w:val="22"/>
                <w:szCs w:val="22"/>
                <w:lang w:val="en-US"/>
              </w:rPr>
            </w:pPr>
          </w:p>
        </w:tc>
      </w:tr>
      <w:tr w:rsidR="0082611E" w:rsidRPr="00593916" w14:paraId="55E187B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9479819" w14:textId="77777777" w:rsidR="0082611E" w:rsidRPr="00593916" w:rsidRDefault="0082611E" w:rsidP="00CC0479">
            <w:pPr>
              <w:rPr>
                <w:rFonts w:eastAsia="Calibri"/>
                <w:sz w:val="22"/>
                <w:szCs w:val="22"/>
                <w:lang w:val="en-US"/>
              </w:rPr>
            </w:pPr>
            <w:r w:rsidRPr="00593916">
              <w:rPr>
                <w:rFonts w:eastAsia="Calibri"/>
                <w:sz w:val="22"/>
                <w:szCs w:val="22"/>
                <w:lang w:val="en-US"/>
              </w:rPr>
              <w:t>Country of incorporation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A2C7A1" w14:textId="77777777" w:rsidR="0082611E" w:rsidRPr="00593916" w:rsidRDefault="0082611E" w:rsidP="00CC0479">
            <w:pPr>
              <w:rPr>
                <w:rFonts w:eastAsia="Calibri"/>
                <w:sz w:val="22"/>
                <w:szCs w:val="22"/>
              </w:rPr>
            </w:pPr>
            <w:r w:rsidRPr="00593916">
              <w:rPr>
                <w:rFonts w:eastAsia="Calibri"/>
                <w:sz w:val="22"/>
                <w:szCs w:val="22"/>
              </w:rPr>
              <w:t>Страна регистрации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D14F72" w14:textId="77777777" w:rsidR="0082611E" w:rsidRPr="00593916" w:rsidRDefault="0082611E" w:rsidP="00CC0479">
            <w:pPr>
              <w:rPr>
                <w:rFonts w:eastAsia="Calibri"/>
                <w:sz w:val="22"/>
                <w:szCs w:val="22"/>
                <w:lang w:val="en-US"/>
              </w:rPr>
            </w:pPr>
          </w:p>
        </w:tc>
      </w:tr>
      <w:tr w:rsidR="0082611E" w:rsidRPr="00593916" w14:paraId="1A791893"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820D712" w14:textId="77777777" w:rsidR="0082611E" w:rsidRPr="00593916" w:rsidRDefault="0082611E" w:rsidP="00CC0479">
            <w:pPr>
              <w:rPr>
                <w:sz w:val="22"/>
                <w:szCs w:val="22"/>
                <w:lang w:val="en-US"/>
              </w:rPr>
            </w:pPr>
            <w:r w:rsidRPr="00593916">
              <w:rPr>
                <w:sz w:val="22"/>
                <w:szCs w:val="22"/>
                <w:lang w:val="en-US"/>
              </w:rPr>
              <w:t>Company registration number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E7989E" w14:textId="77777777" w:rsidR="0082611E" w:rsidRPr="00593916" w:rsidRDefault="0082611E" w:rsidP="00CC0479">
            <w:pPr>
              <w:rPr>
                <w:rFonts w:eastAsia="Calibri"/>
                <w:sz w:val="22"/>
                <w:szCs w:val="22"/>
              </w:rPr>
            </w:pPr>
            <w:r w:rsidRPr="00593916">
              <w:rPr>
                <w:rFonts w:eastAsia="Calibri"/>
                <w:sz w:val="22"/>
                <w:szCs w:val="22"/>
              </w:rPr>
              <w:t>Регистрационный номер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6BF64" w14:textId="77777777" w:rsidR="0082611E" w:rsidRPr="00593916" w:rsidRDefault="0082611E" w:rsidP="00CC0479">
            <w:pPr>
              <w:rPr>
                <w:rFonts w:eastAsia="Calibri"/>
                <w:sz w:val="22"/>
                <w:szCs w:val="22"/>
                <w:lang w:val="en-US"/>
              </w:rPr>
            </w:pPr>
          </w:p>
        </w:tc>
      </w:tr>
      <w:tr w:rsidR="0082611E" w:rsidRPr="00593916" w14:paraId="02DE524B"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2B0908D" w14:textId="77777777" w:rsidR="0082611E" w:rsidRPr="00593916" w:rsidRDefault="0082611E" w:rsidP="00CC0479">
            <w:pPr>
              <w:rPr>
                <w:sz w:val="22"/>
                <w:szCs w:val="22"/>
                <w:lang w:val="en-US"/>
              </w:rPr>
            </w:pPr>
            <w:r w:rsidRPr="00593916">
              <w:rPr>
                <w:sz w:val="22"/>
                <w:szCs w:val="22"/>
                <w:lang w:val="en-US"/>
              </w:rPr>
              <w:t>Country of tax residency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A64033" w14:textId="77777777" w:rsidR="0082611E" w:rsidRPr="00593916" w:rsidRDefault="0082611E" w:rsidP="00CC0479">
            <w:pPr>
              <w:rPr>
                <w:rFonts w:eastAsia="Calibri"/>
                <w:sz w:val="22"/>
                <w:szCs w:val="22"/>
              </w:rPr>
            </w:pPr>
            <w:r w:rsidRPr="00593916">
              <w:rPr>
                <w:rFonts w:eastAsia="Calibri"/>
                <w:sz w:val="22"/>
                <w:szCs w:val="22"/>
              </w:rPr>
              <w:t xml:space="preserve">Страна налогового резидентства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F9A93D" w14:textId="77777777" w:rsidR="0082611E" w:rsidRPr="00593916" w:rsidRDefault="0082611E" w:rsidP="00CC0479">
            <w:pPr>
              <w:rPr>
                <w:rFonts w:eastAsia="Calibri"/>
                <w:sz w:val="22"/>
                <w:szCs w:val="22"/>
              </w:rPr>
            </w:pPr>
          </w:p>
        </w:tc>
      </w:tr>
      <w:tr w:rsidR="0082611E" w:rsidRPr="00593916" w14:paraId="0F0EFEB6"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2607C583" w14:textId="77777777" w:rsidR="0082611E" w:rsidRPr="00593916" w:rsidRDefault="0082611E" w:rsidP="00CC0479">
            <w:pPr>
              <w:rPr>
                <w:sz w:val="22"/>
                <w:szCs w:val="22"/>
                <w:lang w:val="en-US"/>
              </w:rPr>
            </w:pPr>
            <w:r w:rsidRPr="00593916">
              <w:rPr>
                <w:sz w:val="22"/>
                <w:szCs w:val="22"/>
                <w:lang w:val="en-US"/>
              </w:rPr>
              <w:t xml:space="preserve">Tax identification number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310A43" w14:textId="77777777" w:rsidR="0082611E" w:rsidRPr="00593916" w:rsidRDefault="0082611E" w:rsidP="00CC0479">
            <w:pPr>
              <w:rPr>
                <w:rFonts w:eastAsia="Calibri"/>
                <w:sz w:val="22"/>
                <w:szCs w:val="22"/>
              </w:rPr>
            </w:pPr>
            <w:r w:rsidRPr="00593916">
              <w:rPr>
                <w:rFonts w:eastAsia="Calibri"/>
                <w:sz w:val="22"/>
                <w:szCs w:val="22"/>
              </w:rPr>
              <w:t>ИНН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36463" w14:textId="77777777" w:rsidR="0082611E" w:rsidRPr="00593916" w:rsidRDefault="0082611E" w:rsidP="00CC0479">
            <w:pPr>
              <w:rPr>
                <w:rFonts w:eastAsia="Calibri"/>
                <w:sz w:val="22"/>
                <w:szCs w:val="22"/>
                <w:lang w:val="en-US"/>
              </w:rPr>
            </w:pPr>
          </w:p>
        </w:tc>
      </w:tr>
      <w:tr w:rsidR="0082611E" w:rsidRPr="00593916" w14:paraId="642516C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D4E504D" w14:textId="77777777" w:rsidR="0082611E" w:rsidRPr="00593916" w:rsidRDefault="0082611E" w:rsidP="00CC0479">
            <w:pPr>
              <w:rPr>
                <w:sz w:val="22"/>
                <w:szCs w:val="22"/>
                <w:lang w:val="en-US"/>
              </w:rPr>
            </w:pPr>
            <w:r w:rsidRPr="00593916">
              <w:rPr>
                <w:sz w:val="22"/>
                <w:szCs w:val="22"/>
                <w:lang w:val="en-US"/>
              </w:rPr>
              <w:t>Number of employees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6B7F0D" w14:textId="77777777" w:rsidR="0082611E" w:rsidRPr="00593916" w:rsidRDefault="0082611E" w:rsidP="00CC0479">
            <w:pPr>
              <w:rPr>
                <w:rFonts w:eastAsia="Calibri"/>
                <w:sz w:val="22"/>
                <w:szCs w:val="22"/>
              </w:rPr>
            </w:pPr>
            <w:r w:rsidRPr="00593916">
              <w:rPr>
                <w:rFonts w:eastAsia="Calibri"/>
                <w:sz w:val="22"/>
                <w:szCs w:val="22"/>
              </w:rPr>
              <w:t>Количество сотрудников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F5F0D6" w14:textId="77777777" w:rsidR="0082611E" w:rsidRPr="00593916" w:rsidRDefault="0082611E" w:rsidP="00CC0479">
            <w:pPr>
              <w:rPr>
                <w:rFonts w:eastAsia="Calibri"/>
                <w:sz w:val="22"/>
                <w:szCs w:val="22"/>
                <w:lang w:val="en-US"/>
              </w:rPr>
            </w:pPr>
          </w:p>
        </w:tc>
      </w:tr>
      <w:tr w:rsidR="0082611E" w:rsidRPr="00593916" w14:paraId="5DA5CE9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DE7FD13" w14:textId="77777777" w:rsidR="0082611E" w:rsidRPr="00593916" w:rsidRDefault="0082611E" w:rsidP="00CC0479">
            <w:pPr>
              <w:rPr>
                <w:sz w:val="22"/>
                <w:szCs w:val="22"/>
                <w:lang w:val="en-US"/>
              </w:rPr>
            </w:pPr>
            <w:r w:rsidRPr="00593916">
              <w:rPr>
                <w:sz w:val="22"/>
                <w:szCs w:val="22"/>
                <w:lang w:val="en-US"/>
              </w:rPr>
              <w:t>Principal business activities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E4BCDC" w14:textId="77777777" w:rsidR="0082611E" w:rsidRPr="00593916" w:rsidRDefault="0082611E" w:rsidP="00CC0479">
            <w:pPr>
              <w:rPr>
                <w:rFonts w:eastAsia="Calibri"/>
                <w:sz w:val="22"/>
                <w:szCs w:val="22"/>
              </w:rPr>
            </w:pPr>
            <w:r w:rsidRPr="00593916">
              <w:rPr>
                <w:rFonts w:eastAsia="Calibri"/>
                <w:sz w:val="22"/>
                <w:szCs w:val="22"/>
              </w:rPr>
              <w:t xml:space="preserve">Род деятельности компании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2E209C" w14:textId="77777777" w:rsidR="0082611E" w:rsidRPr="00593916" w:rsidRDefault="0082611E" w:rsidP="00CC0479">
            <w:pPr>
              <w:rPr>
                <w:rFonts w:eastAsia="Calibri"/>
                <w:sz w:val="22"/>
                <w:szCs w:val="22"/>
                <w:lang w:val="en-US"/>
              </w:rPr>
            </w:pPr>
          </w:p>
        </w:tc>
      </w:tr>
      <w:tr w:rsidR="0082611E" w:rsidRPr="00593916" w14:paraId="2CE5E629"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CF399D3" w14:textId="77777777" w:rsidR="0082611E" w:rsidRPr="00593916" w:rsidRDefault="0082611E" w:rsidP="0082611E">
            <w:pPr>
              <w:numPr>
                <w:ilvl w:val="0"/>
                <w:numId w:val="7"/>
              </w:numPr>
              <w:overflowPunct/>
              <w:autoSpaceDE/>
              <w:autoSpaceDN/>
              <w:adjustRightInd/>
              <w:textAlignment w:val="auto"/>
              <w:rPr>
                <w:rFonts w:eastAsia="Calibri"/>
                <w:b/>
                <w:sz w:val="22"/>
                <w:szCs w:val="22"/>
                <w:lang w:val="en-US"/>
              </w:rPr>
            </w:pPr>
            <w:r w:rsidRPr="00593916">
              <w:rPr>
                <w:rFonts w:eastAsia="Calibri"/>
                <w:b/>
                <w:sz w:val="22"/>
                <w:szCs w:val="22"/>
                <w:lang w:val="en-US"/>
              </w:rPr>
              <w:t xml:space="preserve">Board of Directors / Executive Board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61101D" w14:textId="77777777" w:rsidR="0082611E" w:rsidRPr="00593916" w:rsidRDefault="0082611E" w:rsidP="00CC0479">
            <w:pPr>
              <w:rPr>
                <w:rFonts w:eastAsia="Calibri"/>
                <w:b/>
                <w:sz w:val="22"/>
                <w:szCs w:val="22"/>
              </w:rPr>
            </w:pPr>
            <w:r w:rsidRPr="00593916">
              <w:rPr>
                <w:rFonts w:eastAsia="Calibri"/>
                <w:b/>
                <w:sz w:val="22"/>
                <w:szCs w:val="22"/>
              </w:rPr>
              <w:t>6. Совет директоров / Правление</w:t>
            </w:r>
          </w:p>
          <w:p w14:paraId="6EB407EB" w14:textId="77777777" w:rsidR="0082611E" w:rsidRPr="00593916" w:rsidRDefault="0082611E" w:rsidP="00CC0479">
            <w:pPr>
              <w:rPr>
                <w:rFonts w:eastAsia="Calibri"/>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0A4FB" w14:textId="77777777" w:rsidR="0082611E" w:rsidRPr="00593916" w:rsidRDefault="0082611E" w:rsidP="00CC0479">
            <w:pPr>
              <w:rPr>
                <w:rFonts w:eastAsia="Calibri"/>
                <w:sz w:val="22"/>
                <w:szCs w:val="22"/>
                <w:lang w:val="en-US"/>
              </w:rPr>
            </w:pPr>
          </w:p>
        </w:tc>
      </w:tr>
      <w:tr w:rsidR="0082611E" w:rsidRPr="00593916" w14:paraId="3DF7FBA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ABB767C" w14:textId="77777777" w:rsidR="0082611E" w:rsidRPr="00593916" w:rsidRDefault="0082611E" w:rsidP="00CC0479">
            <w:pPr>
              <w:rPr>
                <w:rFonts w:eastAsia="Calibri"/>
                <w:sz w:val="22"/>
                <w:szCs w:val="22"/>
                <w:lang w:val="en-US"/>
              </w:rPr>
            </w:pPr>
            <w:r w:rsidRPr="00593916">
              <w:rPr>
                <w:rFonts w:eastAsia="Calibri"/>
                <w:sz w:val="22"/>
                <w:szCs w:val="22"/>
                <w:lang w:val="en-US"/>
              </w:rPr>
              <w:t>Number of members of the Board of Directors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BD2061" w14:textId="77777777" w:rsidR="0082611E" w:rsidRPr="00593916" w:rsidRDefault="0082611E" w:rsidP="00CC0479">
            <w:pPr>
              <w:rPr>
                <w:rFonts w:eastAsia="Calibri"/>
                <w:sz w:val="22"/>
                <w:szCs w:val="22"/>
                <w:lang w:val="en-US"/>
              </w:rPr>
            </w:pPr>
            <w:r w:rsidRPr="00593916">
              <w:rPr>
                <w:rFonts w:eastAsia="Calibri"/>
                <w:sz w:val="22"/>
                <w:szCs w:val="22"/>
              </w:rPr>
              <w:t>Кол-во членов Совета директоров</w:t>
            </w:r>
          </w:p>
          <w:p w14:paraId="768FFEF4" w14:textId="77777777" w:rsidR="0082611E" w:rsidRPr="00593916" w:rsidRDefault="0082611E" w:rsidP="00CC0479">
            <w:pPr>
              <w:rPr>
                <w:rFonts w:eastAsia="Calibri"/>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34CF0E" w14:textId="77777777" w:rsidR="0082611E" w:rsidRPr="00593916" w:rsidRDefault="0082611E" w:rsidP="00CC0479">
            <w:pPr>
              <w:rPr>
                <w:rFonts w:eastAsia="Calibri"/>
                <w:sz w:val="22"/>
                <w:szCs w:val="22"/>
              </w:rPr>
            </w:pPr>
          </w:p>
        </w:tc>
      </w:tr>
      <w:tr w:rsidR="0082611E" w:rsidRPr="00593916" w14:paraId="16974B9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D7E8FB5" w14:textId="77777777" w:rsidR="0082611E" w:rsidRPr="00593916" w:rsidRDefault="0082611E" w:rsidP="00CC0479">
            <w:pPr>
              <w:rPr>
                <w:rFonts w:eastAsia="Calibri"/>
                <w:sz w:val="22"/>
                <w:szCs w:val="22"/>
                <w:lang w:val="en-US"/>
              </w:rPr>
            </w:pPr>
            <w:r w:rsidRPr="00593916">
              <w:rPr>
                <w:rFonts w:eastAsia="Calibri"/>
                <w:sz w:val="22"/>
                <w:szCs w:val="22"/>
                <w:lang w:val="en-US"/>
              </w:rPr>
              <w:t>(1) The Company has Russian individuals in the Board of Directors</w:t>
            </w:r>
          </w:p>
          <w:p w14:paraId="2B5C02A0"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 (2) The Company has not Russian individuals in the Board of Directors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DD6EF3" w14:textId="77777777" w:rsidR="0082611E" w:rsidRPr="00593916" w:rsidRDefault="0082611E" w:rsidP="00CC0479">
            <w:pPr>
              <w:rPr>
                <w:rFonts w:eastAsia="Calibri"/>
                <w:sz w:val="22"/>
                <w:szCs w:val="22"/>
              </w:rPr>
            </w:pPr>
            <w:r w:rsidRPr="00593916">
              <w:rPr>
                <w:rFonts w:eastAsia="Calibri"/>
                <w:sz w:val="22"/>
                <w:szCs w:val="22"/>
              </w:rPr>
              <w:t xml:space="preserve">(1) В состав членов Совета директоров Компании входят граждане России </w:t>
            </w:r>
          </w:p>
          <w:p w14:paraId="60F603F1" w14:textId="77777777" w:rsidR="0082611E" w:rsidRPr="00593916" w:rsidRDefault="0082611E" w:rsidP="00CC0479">
            <w:pPr>
              <w:rPr>
                <w:rFonts w:eastAsia="Calibri"/>
                <w:sz w:val="22"/>
                <w:szCs w:val="22"/>
              </w:rPr>
            </w:pPr>
            <w:r w:rsidRPr="00593916">
              <w:rPr>
                <w:rFonts w:eastAsia="Calibri"/>
                <w:sz w:val="22"/>
                <w:szCs w:val="22"/>
              </w:rPr>
              <w:t xml:space="preserve">(2) В состав членов Совета директоров Компании не входят граждане России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022012" w14:textId="77777777" w:rsidR="0082611E" w:rsidRPr="00593916" w:rsidRDefault="0082611E" w:rsidP="00CC0479">
            <w:pPr>
              <w:rPr>
                <w:rFonts w:eastAsia="Calibri"/>
                <w:sz w:val="22"/>
                <w:szCs w:val="22"/>
              </w:rPr>
            </w:pPr>
            <w:r w:rsidRPr="00593916">
              <w:rPr>
                <w:rFonts w:eastAsia="Calibri"/>
                <w:sz w:val="22"/>
                <w:szCs w:val="22"/>
              </w:rPr>
              <w:t xml:space="preserve">                                          </w:t>
            </w:r>
          </w:p>
          <w:p w14:paraId="4195457B" w14:textId="77777777" w:rsidR="0082611E" w:rsidRPr="00593916" w:rsidRDefault="0082611E" w:rsidP="00CC0479">
            <w:pPr>
              <w:rPr>
                <w:rFonts w:eastAsia="Calibri"/>
                <w:sz w:val="22"/>
                <w:szCs w:val="22"/>
              </w:rPr>
            </w:pPr>
          </w:p>
        </w:tc>
      </w:tr>
      <w:tr w:rsidR="0082611E" w:rsidRPr="00593916" w14:paraId="29CCD47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53B9368" w14:textId="77777777" w:rsidR="0082611E" w:rsidRPr="00593916" w:rsidRDefault="0082611E" w:rsidP="00CC0479">
            <w:pPr>
              <w:spacing w:after="160" w:line="256" w:lineRule="auto"/>
              <w:rPr>
                <w:rFonts w:eastAsia="Calibri"/>
                <w:sz w:val="22"/>
                <w:szCs w:val="22"/>
                <w:lang w:val="en-US"/>
              </w:rPr>
            </w:pPr>
            <w:r w:rsidRPr="00593916">
              <w:rPr>
                <w:rFonts w:eastAsia="Calibri"/>
                <w:sz w:val="22"/>
                <w:szCs w:val="22"/>
                <w:lang w:val="en-US"/>
              </w:rPr>
              <w:t xml:space="preserve">For (1) above, please specify details (percentage)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92D56D" w14:textId="77777777" w:rsidR="0082611E" w:rsidRPr="00593916" w:rsidRDefault="0082611E" w:rsidP="00CC0479">
            <w:pPr>
              <w:spacing w:after="160" w:line="256" w:lineRule="auto"/>
              <w:rPr>
                <w:rFonts w:eastAsia="Calibri"/>
                <w:sz w:val="22"/>
                <w:szCs w:val="22"/>
              </w:rPr>
            </w:pPr>
            <w:r w:rsidRPr="00593916">
              <w:rPr>
                <w:rFonts w:eastAsia="Calibri"/>
                <w:sz w:val="22"/>
                <w:szCs w:val="22"/>
              </w:rPr>
              <w:t xml:space="preserve">Для пункта 1) выше укажите подробную информацию (долю таких лиц)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126581" w14:textId="77777777" w:rsidR="0082611E" w:rsidRPr="00593916" w:rsidRDefault="0082611E" w:rsidP="00CC0479">
            <w:pPr>
              <w:rPr>
                <w:rFonts w:eastAsia="Calibri"/>
                <w:sz w:val="22"/>
                <w:szCs w:val="22"/>
                <w:lang w:val="en-US"/>
              </w:rPr>
            </w:pPr>
          </w:p>
        </w:tc>
      </w:tr>
      <w:tr w:rsidR="0082611E" w:rsidRPr="00593916" w14:paraId="7CDA2B4C"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1FFA176"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Place (country) of the Board of Directors’ meeting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E2099A" w14:textId="77777777" w:rsidR="0082611E" w:rsidRPr="00593916" w:rsidRDefault="0082611E" w:rsidP="00CC0479">
            <w:pPr>
              <w:rPr>
                <w:rFonts w:eastAsia="Calibri"/>
                <w:sz w:val="22"/>
                <w:szCs w:val="22"/>
              </w:rPr>
            </w:pPr>
            <w:r w:rsidRPr="00593916">
              <w:rPr>
                <w:rFonts w:eastAsia="Calibri"/>
                <w:sz w:val="22"/>
                <w:szCs w:val="22"/>
              </w:rPr>
              <w:t xml:space="preserve">Место проведения заседания Совета директоров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73BB4" w14:textId="77777777" w:rsidR="0082611E" w:rsidRPr="00593916" w:rsidRDefault="0082611E" w:rsidP="00CC0479">
            <w:pPr>
              <w:rPr>
                <w:rFonts w:eastAsia="Calibri"/>
                <w:sz w:val="22"/>
                <w:szCs w:val="22"/>
              </w:rPr>
            </w:pPr>
          </w:p>
        </w:tc>
      </w:tr>
      <w:tr w:rsidR="0082611E" w:rsidRPr="00593916" w14:paraId="5FC8AEF4"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8BC0AAE"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Number of members of the Executive Board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F289A8" w14:textId="77777777" w:rsidR="0082611E" w:rsidRPr="00593916" w:rsidRDefault="0082611E" w:rsidP="00CC0479">
            <w:pPr>
              <w:rPr>
                <w:rFonts w:eastAsia="Calibri"/>
                <w:sz w:val="22"/>
                <w:szCs w:val="22"/>
              </w:rPr>
            </w:pPr>
            <w:r w:rsidRPr="00593916">
              <w:rPr>
                <w:rFonts w:eastAsia="Calibri"/>
                <w:sz w:val="22"/>
                <w:szCs w:val="22"/>
              </w:rPr>
              <w:t>Количество членов 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97C0B5" w14:textId="77777777" w:rsidR="0082611E" w:rsidRPr="00593916" w:rsidRDefault="0082611E" w:rsidP="00CC0479">
            <w:pPr>
              <w:rPr>
                <w:rFonts w:eastAsia="Calibri"/>
                <w:sz w:val="22"/>
                <w:szCs w:val="22"/>
                <w:lang w:val="en-US"/>
              </w:rPr>
            </w:pPr>
          </w:p>
        </w:tc>
      </w:tr>
      <w:tr w:rsidR="0082611E" w:rsidRPr="00593916" w14:paraId="1010AD1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0ECA042"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Company has Russian individuals in the Executive Board </w:t>
            </w:r>
          </w:p>
          <w:p w14:paraId="00CCC0BF" w14:textId="77777777" w:rsidR="0082611E" w:rsidRPr="00593916" w:rsidRDefault="0082611E" w:rsidP="00CC0479">
            <w:pPr>
              <w:rPr>
                <w:rFonts w:eastAsia="Calibri"/>
                <w:sz w:val="22"/>
                <w:szCs w:val="22"/>
                <w:lang w:val="en-US"/>
              </w:rPr>
            </w:pPr>
            <w:r w:rsidRPr="00593916">
              <w:rPr>
                <w:rFonts w:eastAsia="Calibri"/>
                <w:sz w:val="22"/>
                <w:szCs w:val="22"/>
                <w:lang w:val="en-US"/>
              </w:rPr>
              <w:t>(2) The Company has not Russian individuals in the Executive Board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0B1EC7" w14:textId="77777777" w:rsidR="0082611E" w:rsidRPr="00593916" w:rsidRDefault="0082611E" w:rsidP="00CC0479">
            <w:pPr>
              <w:rPr>
                <w:rFonts w:eastAsia="Calibri"/>
                <w:sz w:val="22"/>
                <w:szCs w:val="22"/>
              </w:rPr>
            </w:pPr>
            <w:r w:rsidRPr="00593916">
              <w:rPr>
                <w:rFonts w:eastAsia="Calibri"/>
                <w:sz w:val="22"/>
                <w:szCs w:val="22"/>
              </w:rPr>
              <w:t xml:space="preserve">1) В состав членов Правления Компании входят граждане России </w:t>
            </w:r>
          </w:p>
          <w:p w14:paraId="27A88566" w14:textId="77777777" w:rsidR="0082611E" w:rsidRPr="00593916" w:rsidRDefault="0082611E" w:rsidP="00CC0479">
            <w:pPr>
              <w:rPr>
                <w:rFonts w:eastAsia="Calibri"/>
                <w:sz w:val="22"/>
                <w:szCs w:val="22"/>
              </w:rPr>
            </w:pPr>
            <w:r w:rsidRPr="00593916">
              <w:rPr>
                <w:rFonts w:eastAsia="Calibri"/>
                <w:sz w:val="22"/>
                <w:szCs w:val="22"/>
              </w:rPr>
              <w:t>2) В состав членов Правления Компании не входят граждане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12557A" w14:textId="77777777" w:rsidR="0082611E" w:rsidRPr="00593916" w:rsidRDefault="0082611E" w:rsidP="00CC0479">
            <w:pPr>
              <w:rPr>
                <w:rFonts w:eastAsia="Calibri"/>
                <w:sz w:val="22"/>
                <w:szCs w:val="22"/>
              </w:rPr>
            </w:pPr>
            <w:r w:rsidRPr="00593916">
              <w:rPr>
                <w:rFonts w:eastAsia="Calibri"/>
                <w:sz w:val="22"/>
                <w:szCs w:val="22"/>
              </w:rPr>
              <w:t xml:space="preserve">                                          </w:t>
            </w:r>
          </w:p>
          <w:p w14:paraId="6565DE5E" w14:textId="77777777" w:rsidR="0082611E" w:rsidRPr="00593916" w:rsidRDefault="0082611E" w:rsidP="00CC0479">
            <w:pPr>
              <w:rPr>
                <w:rFonts w:eastAsia="Calibri"/>
                <w:sz w:val="22"/>
                <w:szCs w:val="22"/>
              </w:rPr>
            </w:pPr>
          </w:p>
        </w:tc>
      </w:tr>
      <w:tr w:rsidR="0082611E" w:rsidRPr="00593916" w14:paraId="59DD8AC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ACC34BF" w14:textId="77777777" w:rsidR="0082611E" w:rsidRPr="00593916" w:rsidRDefault="0082611E" w:rsidP="00CC0479">
            <w:pPr>
              <w:spacing w:after="160" w:line="256" w:lineRule="auto"/>
              <w:rPr>
                <w:rFonts w:eastAsia="Calibri"/>
                <w:sz w:val="22"/>
                <w:szCs w:val="22"/>
                <w:lang w:val="en-US"/>
              </w:rPr>
            </w:pPr>
            <w:r w:rsidRPr="00593916">
              <w:rPr>
                <w:rFonts w:eastAsia="Calibri"/>
                <w:sz w:val="22"/>
                <w:szCs w:val="22"/>
                <w:lang w:val="en-US"/>
              </w:rPr>
              <w:t xml:space="preserve">For (1) above, please specify details (percentage)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107FD8" w14:textId="77777777" w:rsidR="0082611E" w:rsidRPr="00593916" w:rsidRDefault="0082611E" w:rsidP="00CC0479">
            <w:pPr>
              <w:spacing w:after="160" w:line="256" w:lineRule="auto"/>
              <w:rPr>
                <w:rFonts w:eastAsia="Calibri"/>
                <w:sz w:val="22"/>
                <w:szCs w:val="22"/>
                <w:lang w:val="en-US"/>
              </w:rPr>
            </w:pPr>
            <w:r w:rsidRPr="00593916">
              <w:rPr>
                <w:rFonts w:eastAsia="Calibri"/>
                <w:sz w:val="22"/>
                <w:szCs w:val="22"/>
              </w:rPr>
              <w:t xml:space="preserve">Для пункта 1) выше укажите подробную информацию (долю таких лиц)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55012" w14:textId="77777777" w:rsidR="0082611E" w:rsidRPr="00593916" w:rsidRDefault="0082611E" w:rsidP="00CC0479">
            <w:pPr>
              <w:rPr>
                <w:rFonts w:eastAsia="Calibri"/>
                <w:sz w:val="22"/>
                <w:szCs w:val="22"/>
                <w:lang w:val="en-US"/>
              </w:rPr>
            </w:pPr>
          </w:p>
        </w:tc>
      </w:tr>
      <w:tr w:rsidR="0082611E" w:rsidRPr="00593916" w14:paraId="67264D2C"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2321854E"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Place (country) of the Executive Board’s meeting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03BDBA" w14:textId="77777777" w:rsidR="0082611E" w:rsidRPr="00593916" w:rsidRDefault="0082611E" w:rsidP="00CC0479">
            <w:pPr>
              <w:spacing w:after="160" w:line="256" w:lineRule="auto"/>
              <w:rPr>
                <w:rFonts w:eastAsia="Calibri"/>
                <w:sz w:val="22"/>
                <w:szCs w:val="22"/>
              </w:rPr>
            </w:pPr>
            <w:r w:rsidRPr="00593916">
              <w:rPr>
                <w:rFonts w:eastAsia="Calibri"/>
                <w:sz w:val="22"/>
                <w:szCs w:val="22"/>
              </w:rPr>
              <w:t xml:space="preserve">Место проведения заседания 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9271D9" w14:textId="77777777" w:rsidR="0082611E" w:rsidRPr="00593916" w:rsidRDefault="0082611E" w:rsidP="00CC0479">
            <w:pPr>
              <w:rPr>
                <w:rFonts w:eastAsia="Calibri"/>
                <w:sz w:val="22"/>
                <w:szCs w:val="22"/>
                <w:lang w:val="en-US"/>
              </w:rPr>
            </w:pPr>
          </w:p>
        </w:tc>
      </w:tr>
      <w:tr w:rsidR="0082611E" w:rsidRPr="00593916" w14:paraId="53539451"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36B8BCB" w14:textId="77777777" w:rsidR="0082611E" w:rsidRPr="00593916" w:rsidRDefault="0082611E" w:rsidP="0082611E">
            <w:pPr>
              <w:numPr>
                <w:ilvl w:val="0"/>
                <w:numId w:val="7"/>
              </w:numPr>
              <w:overflowPunct/>
              <w:adjustRightInd/>
              <w:textAlignment w:val="auto"/>
              <w:rPr>
                <w:b/>
                <w:sz w:val="22"/>
                <w:szCs w:val="22"/>
                <w:lang w:val="en-US"/>
              </w:rPr>
            </w:pPr>
            <w:r w:rsidRPr="00593916">
              <w:rPr>
                <w:rFonts w:eastAsia="Calibri"/>
                <w:b/>
                <w:sz w:val="22"/>
                <w:szCs w:val="22"/>
                <w:lang w:val="en-US"/>
              </w:rPr>
              <w:t>Business activities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DEB96D" w14:textId="77777777" w:rsidR="0082611E" w:rsidRPr="00593916" w:rsidRDefault="0082611E" w:rsidP="00CC0479">
            <w:pPr>
              <w:rPr>
                <w:b/>
                <w:sz w:val="22"/>
                <w:szCs w:val="22"/>
                <w:lang w:val="en-US"/>
              </w:rPr>
            </w:pPr>
            <w:r w:rsidRPr="00593916">
              <w:rPr>
                <w:rFonts w:eastAsia="Calibri"/>
                <w:b/>
                <w:sz w:val="22"/>
                <w:szCs w:val="22"/>
              </w:rPr>
              <w:t>7. Виды деятельности</w:t>
            </w:r>
          </w:p>
          <w:p w14:paraId="6E7C336E" w14:textId="77777777" w:rsidR="0082611E" w:rsidRPr="00593916" w:rsidRDefault="0082611E" w:rsidP="00CC0479">
            <w:pPr>
              <w:rPr>
                <w:rFonts w:eastAsia="Calibri"/>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CE02F1" w14:textId="77777777" w:rsidR="0082611E" w:rsidRPr="00593916" w:rsidRDefault="0082611E" w:rsidP="00CC0479">
            <w:pPr>
              <w:rPr>
                <w:rFonts w:eastAsia="Calibri"/>
                <w:b/>
                <w:sz w:val="22"/>
                <w:szCs w:val="22"/>
                <w:lang w:val="en-US"/>
              </w:rPr>
            </w:pPr>
          </w:p>
        </w:tc>
      </w:tr>
      <w:tr w:rsidR="0082611E" w:rsidRPr="00593916" w14:paraId="06C0F22C"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86DCD2E"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Principal business activities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652AD0" w14:textId="77777777" w:rsidR="0082611E" w:rsidRPr="00593916" w:rsidRDefault="0082611E" w:rsidP="00CC0479">
            <w:pPr>
              <w:rPr>
                <w:sz w:val="22"/>
                <w:szCs w:val="22"/>
                <w:lang w:val="en-US"/>
              </w:rPr>
            </w:pPr>
            <w:r w:rsidRPr="00593916">
              <w:rPr>
                <w:rFonts w:eastAsia="Calibri"/>
                <w:sz w:val="22"/>
                <w:szCs w:val="22"/>
              </w:rPr>
              <w:t>Основные виды хозяйственной деятельности</w:t>
            </w:r>
            <w:r w:rsidRPr="00593916">
              <w:rPr>
                <w:rFonts w:eastAsia="Calibri"/>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2843E1" w14:textId="77777777" w:rsidR="0082611E" w:rsidRPr="00593916" w:rsidRDefault="0082611E" w:rsidP="00CC0479">
            <w:pPr>
              <w:rPr>
                <w:rFonts w:eastAsia="Calibri"/>
                <w:sz w:val="22"/>
                <w:szCs w:val="22"/>
                <w:lang w:val="en-US"/>
              </w:rPr>
            </w:pPr>
          </w:p>
        </w:tc>
      </w:tr>
      <w:tr w:rsidR="0082611E" w:rsidRPr="00593916" w14:paraId="63A5CD9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31736E3"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Company is subject to compulsory licensing </w:t>
            </w:r>
          </w:p>
          <w:p w14:paraId="1CA15F16" w14:textId="77777777" w:rsidR="0082611E" w:rsidRPr="00593916" w:rsidRDefault="0082611E" w:rsidP="00CC0479">
            <w:pPr>
              <w:rPr>
                <w:rFonts w:eastAsia="Calibri"/>
                <w:sz w:val="22"/>
                <w:szCs w:val="22"/>
                <w:lang w:val="en-US"/>
              </w:rPr>
            </w:pPr>
            <w:r w:rsidRPr="00593916">
              <w:rPr>
                <w:rFonts w:eastAsia="Calibri"/>
                <w:sz w:val="22"/>
                <w:szCs w:val="22"/>
                <w:lang w:val="en-US"/>
              </w:rPr>
              <w:t>(2) The Company is not subject to compulsory licensing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C98071" w14:textId="77777777" w:rsidR="0082611E" w:rsidRPr="00593916" w:rsidRDefault="0082611E" w:rsidP="00CC0479">
            <w:pPr>
              <w:rPr>
                <w:rFonts w:eastAsia="Calibri"/>
                <w:sz w:val="22"/>
                <w:szCs w:val="22"/>
              </w:rPr>
            </w:pPr>
            <w:r w:rsidRPr="00593916">
              <w:rPr>
                <w:rFonts w:eastAsia="Calibri"/>
                <w:sz w:val="22"/>
                <w:szCs w:val="22"/>
              </w:rPr>
              <w:t xml:space="preserve">(1) Компания обязана иметь лицензию </w:t>
            </w:r>
          </w:p>
          <w:p w14:paraId="4E516AC2" w14:textId="77777777" w:rsidR="0082611E" w:rsidRPr="00593916" w:rsidRDefault="0082611E" w:rsidP="00CC0479">
            <w:pPr>
              <w:rPr>
                <w:rFonts w:eastAsia="Calibri"/>
                <w:sz w:val="22"/>
                <w:szCs w:val="22"/>
              </w:rPr>
            </w:pPr>
            <w:r w:rsidRPr="00593916">
              <w:rPr>
                <w:rFonts w:eastAsia="Calibri"/>
                <w:sz w:val="22"/>
                <w:szCs w:val="22"/>
              </w:rPr>
              <w:t>(2) Компания не обязана иметь лицензию на осуществление своей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96A1F" w14:textId="77777777" w:rsidR="0082611E" w:rsidRPr="00593916" w:rsidRDefault="0082611E" w:rsidP="00CC0479">
            <w:pPr>
              <w:rPr>
                <w:rFonts w:eastAsia="Calibri"/>
                <w:sz w:val="22"/>
                <w:szCs w:val="22"/>
              </w:rPr>
            </w:pPr>
          </w:p>
          <w:p w14:paraId="60E8F257" w14:textId="77777777" w:rsidR="0082611E" w:rsidRPr="00593916" w:rsidRDefault="0082611E" w:rsidP="00CC0479">
            <w:pPr>
              <w:rPr>
                <w:rFonts w:eastAsia="Calibri"/>
                <w:sz w:val="22"/>
                <w:szCs w:val="22"/>
              </w:rPr>
            </w:pPr>
            <w:r w:rsidRPr="00593916">
              <w:rPr>
                <w:rFonts w:eastAsia="Calibri"/>
                <w:sz w:val="22"/>
                <w:szCs w:val="22"/>
              </w:rPr>
              <w:t xml:space="preserve">                            </w:t>
            </w:r>
          </w:p>
        </w:tc>
      </w:tr>
      <w:tr w:rsidR="0082611E" w:rsidRPr="00593916" w14:paraId="30CE238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ACD1FD3" w14:textId="77777777" w:rsidR="0082611E" w:rsidRPr="00593916" w:rsidRDefault="0082611E" w:rsidP="00CC0479">
            <w:pPr>
              <w:rPr>
                <w:rFonts w:eastAsia="Calibri"/>
                <w:sz w:val="22"/>
                <w:szCs w:val="22"/>
                <w:lang w:val="en-US"/>
              </w:rPr>
            </w:pPr>
            <w:r w:rsidRPr="00593916">
              <w:rPr>
                <w:rFonts w:eastAsia="Calibri"/>
                <w:sz w:val="22"/>
                <w:szCs w:val="22"/>
                <w:lang w:val="en-US"/>
              </w:rPr>
              <w:t>For (1) above, please specify details:</w:t>
            </w:r>
          </w:p>
          <w:p w14:paraId="5A4AD929" w14:textId="77777777" w:rsidR="0082611E" w:rsidRPr="00593916" w:rsidRDefault="0082611E" w:rsidP="0082611E">
            <w:pPr>
              <w:pStyle w:val="a7"/>
              <w:numPr>
                <w:ilvl w:val="0"/>
                <w:numId w:val="5"/>
              </w:numPr>
              <w:spacing w:after="0" w:line="240" w:lineRule="auto"/>
              <w:rPr>
                <w:rFonts w:ascii="Times New Roman" w:hAnsi="Times New Roman"/>
                <w:lang w:val="en-US"/>
              </w:rPr>
            </w:pPr>
            <w:r w:rsidRPr="00593916">
              <w:rPr>
                <w:rFonts w:ascii="Times New Roman" w:hAnsi="Times New Roman"/>
                <w:lang w:val="en-US"/>
              </w:rPr>
              <w:t>Types of licenses</w:t>
            </w:r>
          </w:p>
          <w:p w14:paraId="0479EF50" w14:textId="77777777" w:rsidR="0082611E" w:rsidRPr="00593916" w:rsidRDefault="0082611E" w:rsidP="0082611E">
            <w:pPr>
              <w:pStyle w:val="a7"/>
              <w:numPr>
                <w:ilvl w:val="0"/>
                <w:numId w:val="5"/>
              </w:numPr>
              <w:spacing w:after="0" w:line="240" w:lineRule="auto"/>
              <w:rPr>
                <w:rFonts w:ascii="Times New Roman" w:hAnsi="Times New Roman"/>
                <w:lang w:val="en-US"/>
              </w:rPr>
            </w:pPr>
            <w:r w:rsidRPr="00593916">
              <w:rPr>
                <w:rFonts w:ascii="Times New Roman" w:hAnsi="Times New Roman"/>
                <w:lang w:val="en-US"/>
              </w:rPr>
              <w:t>Regulatory legislation</w:t>
            </w:r>
          </w:p>
          <w:p w14:paraId="54DE7560" w14:textId="77777777" w:rsidR="0082611E" w:rsidRPr="00593916" w:rsidRDefault="0082611E" w:rsidP="0082611E">
            <w:pPr>
              <w:pStyle w:val="a7"/>
              <w:numPr>
                <w:ilvl w:val="0"/>
                <w:numId w:val="5"/>
              </w:numPr>
              <w:spacing w:after="0" w:line="240" w:lineRule="auto"/>
              <w:rPr>
                <w:rFonts w:ascii="Times New Roman" w:hAnsi="Times New Roman"/>
                <w:lang w:val="en-US"/>
              </w:rPr>
            </w:pPr>
            <w:r w:rsidRPr="00593916">
              <w:rPr>
                <w:rFonts w:ascii="Times New Roman" w:hAnsi="Times New Roman"/>
                <w:lang w:val="en-US"/>
              </w:rPr>
              <w:t>Does the Company have the right to provide brokerage / agent services to third parties including individuals?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49CF3F" w14:textId="77777777" w:rsidR="0082611E" w:rsidRPr="00593916" w:rsidRDefault="0082611E" w:rsidP="00CC0479">
            <w:pPr>
              <w:rPr>
                <w:rFonts w:eastAsia="Calibri"/>
                <w:sz w:val="22"/>
                <w:szCs w:val="22"/>
              </w:rPr>
            </w:pPr>
            <w:r w:rsidRPr="00593916">
              <w:rPr>
                <w:rFonts w:eastAsia="Calibri"/>
                <w:sz w:val="22"/>
                <w:szCs w:val="22"/>
              </w:rPr>
              <w:t xml:space="preserve">Для пункта (1) выше укажите подробную информацию: </w:t>
            </w:r>
          </w:p>
          <w:p w14:paraId="2BA088E4" w14:textId="77777777" w:rsidR="0082611E" w:rsidRPr="00593916" w:rsidRDefault="0082611E" w:rsidP="0082611E">
            <w:pPr>
              <w:pStyle w:val="a7"/>
              <w:numPr>
                <w:ilvl w:val="0"/>
                <w:numId w:val="5"/>
              </w:numPr>
              <w:spacing w:after="0" w:line="240" w:lineRule="auto"/>
              <w:rPr>
                <w:rFonts w:ascii="Times New Roman" w:hAnsi="Times New Roman"/>
                <w:lang w:val="en-US"/>
              </w:rPr>
            </w:pPr>
            <w:r w:rsidRPr="00593916">
              <w:rPr>
                <w:rFonts w:ascii="Times New Roman" w:hAnsi="Times New Roman"/>
              </w:rPr>
              <w:t>Типы лицензий</w:t>
            </w:r>
          </w:p>
          <w:p w14:paraId="48B066F9" w14:textId="77777777" w:rsidR="0082611E" w:rsidRPr="00593916" w:rsidRDefault="0082611E" w:rsidP="0082611E">
            <w:pPr>
              <w:pStyle w:val="a7"/>
              <w:numPr>
                <w:ilvl w:val="0"/>
                <w:numId w:val="5"/>
              </w:numPr>
              <w:spacing w:after="0" w:line="240" w:lineRule="auto"/>
              <w:rPr>
                <w:rFonts w:ascii="Times New Roman" w:hAnsi="Times New Roman"/>
                <w:lang w:val="en-US"/>
              </w:rPr>
            </w:pPr>
            <w:r w:rsidRPr="00593916">
              <w:rPr>
                <w:rFonts w:ascii="Times New Roman" w:hAnsi="Times New Roman"/>
              </w:rPr>
              <w:t>Нормативно-правовая база</w:t>
            </w:r>
          </w:p>
          <w:p w14:paraId="326B379F" w14:textId="77777777" w:rsidR="0082611E" w:rsidRPr="00593916" w:rsidRDefault="0082611E" w:rsidP="0082611E">
            <w:pPr>
              <w:pStyle w:val="a7"/>
              <w:numPr>
                <w:ilvl w:val="0"/>
                <w:numId w:val="5"/>
              </w:numPr>
              <w:spacing w:after="0" w:line="240" w:lineRule="auto"/>
              <w:rPr>
                <w:rFonts w:ascii="Times New Roman" w:hAnsi="Times New Roman"/>
              </w:rPr>
            </w:pPr>
            <w:r w:rsidRPr="00593916">
              <w:rPr>
                <w:rFonts w:ascii="Times New Roman" w:hAnsi="Times New Roman"/>
              </w:rPr>
              <w:t xml:space="preserve">Имеет ли компания право оказывать брокерские/агентские услуги третьим лицам, включая физических лиц?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41AE72" w14:textId="77777777" w:rsidR="0082611E" w:rsidRPr="00593916" w:rsidRDefault="0082611E" w:rsidP="00CC0479">
            <w:pPr>
              <w:rPr>
                <w:rFonts w:eastAsia="Calibri"/>
                <w:sz w:val="22"/>
                <w:szCs w:val="22"/>
              </w:rPr>
            </w:pPr>
          </w:p>
        </w:tc>
      </w:tr>
      <w:tr w:rsidR="0082611E" w:rsidRPr="00593916" w14:paraId="31D0460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F35E342" w14:textId="77777777" w:rsidR="0082611E" w:rsidRPr="00593916" w:rsidRDefault="0082611E" w:rsidP="00CC0479">
            <w:pPr>
              <w:rPr>
                <w:rFonts w:eastAsia="Calibri"/>
                <w:sz w:val="22"/>
                <w:szCs w:val="22"/>
                <w:lang w:val="en-US"/>
              </w:rPr>
            </w:pPr>
            <w:r w:rsidRPr="00593916">
              <w:rPr>
                <w:lang w:val="en-US"/>
              </w:rPr>
              <w:t>Is the provision of brokerage / agent services to individuals subject to compulsory licensing in the country of incorporation of the Company? (Yes/No)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5C466E" w14:textId="77777777" w:rsidR="0082611E" w:rsidRPr="00593916" w:rsidRDefault="0082611E" w:rsidP="00CC0479">
            <w:pPr>
              <w:rPr>
                <w:rFonts w:eastAsia="Calibri"/>
                <w:sz w:val="22"/>
                <w:szCs w:val="22"/>
              </w:rPr>
            </w:pPr>
            <w:r w:rsidRPr="00593916">
              <w:t>Подлежит ли оказание брокерских / агентских услуг в пользу физических лиц обязательному лицензированию в стране регистрации Компании?  (Да/Нет)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06895B" w14:textId="77777777" w:rsidR="0082611E" w:rsidRPr="00593916" w:rsidRDefault="0082611E" w:rsidP="00CC0479">
            <w:pPr>
              <w:rPr>
                <w:rFonts w:eastAsia="Calibri"/>
                <w:sz w:val="22"/>
                <w:szCs w:val="22"/>
              </w:rPr>
            </w:pPr>
          </w:p>
        </w:tc>
      </w:tr>
      <w:tr w:rsidR="0082611E" w:rsidRPr="00593916" w14:paraId="1FFAF63F"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E1B0A94" w14:textId="77777777" w:rsidR="0082611E" w:rsidRPr="00593916" w:rsidRDefault="0082611E" w:rsidP="00CC0479">
            <w:pPr>
              <w:rPr>
                <w:lang w:val="en-US"/>
              </w:rPr>
            </w:pPr>
            <w:r w:rsidRPr="00593916">
              <w:rPr>
                <w:lang w:val="en-US"/>
              </w:rPr>
              <w:t>Does the Company intend to provide brokerage / agency/ fiduciary management services to third parties (including individuals) on Moscow Exchange?</w:t>
            </w:r>
          </w:p>
          <w:p w14:paraId="0E71A4AA" w14:textId="77777777" w:rsidR="0082611E" w:rsidRPr="00593916" w:rsidRDefault="0082611E" w:rsidP="00CC0479">
            <w:pPr>
              <w:rPr>
                <w:rFonts w:eastAsia="Calibri"/>
                <w:sz w:val="22"/>
                <w:szCs w:val="22"/>
                <w:lang w:val="en-US"/>
              </w:rPr>
            </w:pPr>
            <w:r w:rsidRPr="00593916">
              <w:rPr>
                <w:rFonts w:eastAsia="Calibri"/>
                <w:sz w:val="22"/>
                <w:szCs w:val="22"/>
                <w:lang w:val="en-US"/>
              </w:rPr>
              <w:t>(Yes/No)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C6B984" w14:textId="77777777" w:rsidR="0082611E" w:rsidRPr="00593916" w:rsidRDefault="0082611E" w:rsidP="00CC0479">
            <w:pPr>
              <w:rPr>
                <w:rFonts w:eastAsia="Calibri"/>
                <w:sz w:val="22"/>
                <w:szCs w:val="22"/>
              </w:rPr>
            </w:pPr>
            <w:r w:rsidRPr="00593916">
              <w:t>Планирует ли Компания оказывать брокерские / услуги по доверительному управлению агентские услуги в пользу третьих лиц, включая физических лиц? (Да/Нет)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7D9CA" w14:textId="77777777" w:rsidR="0082611E" w:rsidRPr="00593916" w:rsidRDefault="0082611E" w:rsidP="00CC0479">
            <w:pPr>
              <w:rPr>
                <w:rFonts w:eastAsia="Calibri"/>
                <w:sz w:val="22"/>
                <w:szCs w:val="22"/>
              </w:rPr>
            </w:pPr>
          </w:p>
        </w:tc>
      </w:tr>
      <w:tr w:rsidR="0082611E" w:rsidRPr="00593916" w14:paraId="298BB0E4"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9C59CE2" w14:textId="77777777" w:rsidR="0082611E" w:rsidRPr="00593916" w:rsidRDefault="0082611E" w:rsidP="00CC0479">
            <w:pPr>
              <w:rPr>
                <w:rFonts w:eastAsia="Calibri"/>
                <w:sz w:val="22"/>
                <w:szCs w:val="22"/>
                <w:lang w:val="en-US"/>
              </w:rPr>
            </w:pPr>
            <w:r w:rsidRPr="00593916">
              <w:rPr>
                <w:rFonts w:eastAsia="Calibri"/>
                <w:sz w:val="22"/>
                <w:szCs w:val="22"/>
                <w:lang w:val="en-US"/>
              </w:rPr>
              <w:lastRenderedPageBreak/>
              <w:t>(1) The Company is a public company with shares traded on a stock exchange</w:t>
            </w:r>
          </w:p>
          <w:p w14:paraId="2D208DAD"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 (2) The Company is not a public company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E7FE30" w14:textId="77777777" w:rsidR="0082611E" w:rsidRPr="00593916" w:rsidRDefault="0082611E" w:rsidP="00CC0479">
            <w:pPr>
              <w:rPr>
                <w:rFonts w:eastAsia="Calibri"/>
                <w:sz w:val="22"/>
                <w:szCs w:val="22"/>
              </w:rPr>
            </w:pPr>
            <w:r w:rsidRPr="00593916">
              <w:rPr>
                <w:rFonts w:eastAsia="Calibri"/>
                <w:sz w:val="22"/>
                <w:szCs w:val="22"/>
              </w:rPr>
              <w:t>(1) Компания является публичной, ее акции торгуются на фондовой бирже</w:t>
            </w:r>
          </w:p>
          <w:p w14:paraId="630F5732" w14:textId="77777777" w:rsidR="0082611E" w:rsidRPr="00593916" w:rsidRDefault="0082611E" w:rsidP="00CC0479">
            <w:pPr>
              <w:rPr>
                <w:rFonts w:eastAsia="Calibri"/>
                <w:sz w:val="22"/>
                <w:szCs w:val="22"/>
              </w:rPr>
            </w:pPr>
            <w:r w:rsidRPr="00593916">
              <w:rPr>
                <w:rFonts w:eastAsia="Calibri"/>
                <w:sz w:val="22"/>
                <w:szCs w:val="22"/>
              </w:rPr>
              <w:t>(2) Компания не является публичной</w:t>
            </w:r>
          </w:p>
          <w:p w14:paraId="5E90F83F" w14:textId="77777777" w:rsidR="0082611E" w:rsidRPr="00593916" w:rsidRDefault="0082611E" w:rsidP="00CC0479">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075FB" w14:textId="77777777" w:rsidR="0082611E" w:rsidRPr="00593916" w:rsidRDefault="0082611E" w:rsidP="00CC0479">
            <w:pPr>
              <w:rPr>
                <w:rFonts w:eastAsia="Calibri"/>
                <w:sz w:val="22"/>
                <w:szCs w:val="22"/>
              </w:rPr>
            </w:pPr>
          </w:p>
          <w:p w14:paraId="130B0A02" w14:textId="77777777" w:rsidR="0082611E" w:rsidRPr="00593916" w:rsidRDefault="0082611E" w:rsidP="00CC0479">
            <w:pPr>
              <w:rPr>
                <w:rFonts w:eastAsia="Calibri"/>
                <w:sz w:val="22"/>
                <w:szCs w:val="22"/>
              </w:rPr>
            </w:pPr>
          </w:p>
        </w:tc>
      </w:tr>
      <w:tr w:rsidR="0082611E" w:rsidRPr="00593916" w14:paraId="73D608A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F0DDD36"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(1) The Company is required to disclose / publish financial statements </w:t>
            </w:r>
          </w:p>
          <w:p w14:paraId="01EC5E47" w14:textId="77777777" w:rsidR="0082611E" w:rsidRPr="00593916" w:rsidRDefault="0082611E" w:rsidP="00CC0479">
            <w:pPr>
              <w:rPr>
                <w:rFonts w:eastAsia="Calibri"/>
                <w:sz w:val="22"/>
                <w:szCs w:val="22"/>
                <w:lang w:val="en-US"/>
              </w:rPr>
            </w:pPr>
            <w:r w:rsidRPr="00593916">
              <w:rPr>
                <w:rFonts w:eastAsia="Calibri"/>
                <w:sz w:val="22"/>
                <w:szCs w:val="22"/>
                <w:lang w:val="en-US"/>
              </w:rPr>
              <w:t>(2) The Company is not required to disclose / publish financial statements</w:t>
            </w:r>
          </w:p>
          <w:p w14:paraId="63E96E6E"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3E6B5A" w14:textId="77777777" w:rsidR="0082611E" w:rsidRPr="00593916" w:rsidRDefault="0082611E" w:rsidP="00CC0479">
            <w:pPr>
              <w:rPr>
                <w:rFonts w:eastAsia="Calibri"/>
                <w:sz w:val="22"/>
                <w:szCs w:val="22"/>
              </w:rPr>
            </w:pPr>
            <w:r w:rsidRPr="00593916">
              <w:rPr>
                <w:rFonts w:eastAsia="Calibri"/>
                <w:sz w:val="22"/>
                <w:szCs w:val="22"/>
              </w:rPr>
              <w:t xml:space="preserve">(1) Компания обязана раскрывать/публиковать финансовую отчетность </w:t>
            </w:r>
          </w:p>
          <w:p w14:paraId="2EA909B4" w14:textId="77777777" w:rsidR="0082611E" w:rsidRPr="00593916" w:rsidRDefault="0082611E" w:rsidP="00CC0479">
            <w:pPr>
              <w:rPr>
                <w:rFonts w:eastAsia="Calibri"/>
                <w:sz w:val="22"/>
                <w:szCs w:val="22"/>
              </w:rPr>
            </w:pPr>
            <w:r w:rsidRPr="00593916">
              <w:rPr>
                <w:rFonts w:eastAsia="Calibri"/>
                <w:sz w:val="22"/>
                <w:szCs w:val="22"/>
              </w:rPr>
              <w:t xml:space="preserve">(2) Компания не обязана раскрывать/публиковать финансовую отчетность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E60619" w14:textId="77777777" w:rsidR="0082611E" w:rsidRPr="00593916" w:rsidRDefault="0082611E" w:rsidP="00CC0479">
            <w:pPr>
              <w:rPr>
                <w:rFonts w:eastAsia="Calibri"/>
                <w:sz w:val="22"/>
                <w:szCs w:val="22"/>
              </w:rPr>
            </w:pPr>
          </w:p>
          <w:p w14:paraId="0484C068" w14:textId="77777777" w:rsidR="0082611E" w:rsidRPr="00593916" w:rsidRDefault="0082611E" w:rsidP="00CC0479">
            <w:pPr>
              <w:rPr>
                <w:rFonts w:eastAsia="Calibri"/>
                <w:sz w:val="22"/>
                <w:szCs w:val="22"/>
              </w:rPr>
            </w:pPr>
          </w:p>
        </w:tc>
      </w:tr>
      <w:tr w:rsidR="0082611E" w:rsidRPr="00593916" w14:paraId="02774D3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516FBAE" w14:textId="77777777" w:rsidR="0082611E" w:rsidRPr="00593916" w:rsidRDefault="0082611E" w:rsidP="00CC0479">
            <w:pPr>
              <w:rPr>
                <w:rFonts w:eastAsia="Calibri"/>
                <w:sz w:val="22"/>
                <w:szCs w:val="22"/>
                <w:lang w:val="en-US"/>
              </w:rPr>
            </w:pPr>
            <w:r w:rsidRPr="00593916">
              <w:rPr>
                <w:rFonts w:eastAsia="Calibri"/>
                <w:sz w:val="22"/>
                <w:szCs w:val="22"/>
                <w:lang w:val="en-US"/>
              </w:rPr>
              <w:t>For (1) above, please specify details (place of publication)</w:t>
            </w:r>
          </w:p>
          <w:p w14:paraId="0DC23CB9"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A03815" w14:textId="77777777" w:rsidR="0082611E" w:rsidRPr="00593916" w:rsidRDefault="0082611E" w:rsidP="00CC0479">
            <w:pPr>
              <w:rPr>
                <w:rFonts w:eastAsia="Calibri"/>
                <w:sz w:val="22"/>
                <w:szCs w:val="22"/>
                <w:lang w:val="en-US"/>
              </w:rPr>
            </w:pPr>
            <w:r w:rsidRPr="00593916">
              <w:rPr>
                <w:rFonts w:eastAsia="Calibri"/>
                <w:sz w:val="22"/>
                <w:szCs w:val="22"/>
              </w:rPr>
              <w:t>Для пункта 1) выше укажите подробную информацию (где публикуется информация)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946447" w14:textId="77777777" w:rsidR="0082611E" w:rsidRPr="00593916" w:rsidRDefault="0082611E" w:rsidP="00CC0479">
            <w:pPr>
              <w:rPr>
                <w:rFonts w:eastAsia="Calibri"/>
                <w:sz w:val="22"/>
                <w:szCs w:val="22"/>
                <w:lang w:val="en-US"/>
              </w:rPr>
            </w:pPr>
          </w:p>
          <w:p w14:paraId="07D7F24E" w14:textId="77777777" w:rsidR="0082611E" w:rsidRPr="00593916" w:rsidRDefault="0082611E" w:rsidP="00CC0479">
            <w:pPr>
              <w:rPr>
                <w:rFonts w:eastAsia="Calibri"/>
                <w:sz w:val="22"/>
                <w:szCs w:val="22"/>
                <w:lang w:val="en-US"/>
              </w:rPr>
            </w:pPr>
          </w:p>
        </w:tc>
      </w:tr>
      <w:tr w:rsidR="0082611E" w:rsidRPr="00593916" w14:paraId="31219E5E"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5D9F745" w14:textId="77777777" w:rsidR="0082611E" w:rsidRPr="00593916" w:rsidRDefault="0082611E" w:rsidP="00CC0479">
            <w:pPr>
              <w:rPr>
                <w:rFonts w:eastAsia="Calibri"/>
                <w:sz w:val="22"/>
                <w:szCs w:val="22"/>
                <w:lang w:val="en-US"/>
              </w:rPr>
            </w:pPr>
            <w:r w:rsidRPr="00593916">
              <w:rPr>
                <w:rFonts w:eastAsia="Calibri"/>
                <w:sz w:val="22"/>
                <w:szCs w:val="22"/>
                <w:lang w:val="en-US"/>
              </w:rPr>
              <w:t>(1) The Company is a fund / foundation (2) The Company is not a fund / foundation</w:t>
            </w:r>
          </w:p>
          <w:p w14:paraId="05EFE611"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59D60B" w14:textId="77777777" w:rsidR="0082611E" w:rsidRPr="00593916" w:rsidRDefault="0082611E" w:rsidP="00CC0479">
            <w:pPr>
              <w:rPr>
                <w:rFonts w:eastAsia="Calibri"/>
                <w:sz w:val="22"/>
                <w:szCs w:val="22"/>
              </w:rPr>
            </w:pPr>
            <w:r w:rsidRPr="00593916">
              <w:rPr>
                <w:rFonts w:eastAsia="Calibri"/>
                <w:sz w:val="22"/>
                <w:szCs w:val="22"/>
              </w:rPr>
              <w:t xml:space="preserve">(1) Компания является фондом </w:t>
            </w:r>
          </w:p>
          <w:p w14:paraId="147542DC" w14:textId="77777777" w:rsidR="0082611E" w:rsidRPr="00593916" w:rsidRDefault="0082611E" w:rsidP="00CC0479">
            <w:pPr>
              <w:rPr>
                <w:rFonts w:eastAsia="Calibri"/>
                <w:sz w:val="22"/>
                <w:szCs w:val="22"/>
              </w:rPr>
            </w:pPr>
            <w:r w:rsidRPr="00593916">
              <w:rPr>
                <w:rFonts w:eastAsia="Calibri"/>
                <w:sz w:val="22"/>
                <w:szCs w:val="22"/>
              </w:rPr>
              <w:t>(2) Компания не является фондом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92A3BF" w14:textId="77777777" w:rsidR="0082611E" w:rsidRPr="00593916" w:rsidRDefault="0082611E" w:rsidP="00CC0479">
            <w:pPr>
              <w:rPr>
                <w:rFonts w:eastAsia="Calibri"/>
                <w:sz w:val="22"/>
                <w:szCs w:val="22"/>
              </w:rPr>
            </w:pPr>
          </w:p>
          <w:p w14:paraId="21A0CE93" w14:textId="77777777" w:rsidR="0082611E" w:rsidRPr="00593916" w:rsidRDefault="0082611E" w:rsidP="00CC0479">
            <w:pPr>
              <w:rPr>
                <w:rFonts w:eastAsia="Calibri"/>
                <w:sz w:val="22"/>
                <w:szCs w:val="22"/>
              </w:rPr>
            </w:pPr>
          </w:p>
        </w:tc>
      </w:tr>
      <w:tr w:rsidR="0082611E" w:rsidRPr="00593916" w14:paraId="6FEFC65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1C54221" w14:textId="77777777" w:rsidR="0082611E" w:rsidRPr="00593916" w:rsidRDefault="0082611E" w:rsidP="00CC0479">
            <w:pPr>
              <w:rPr>
                <w:rFonts w:eastAsia="Calibri"/>
                <w:sz w:val="22"/>
                <w:szCs w:val="22"/>
                <w:lang w:val="en-US"/>
              </w:rPr>
            </w:pPr>
            <w:r w:rsidRPr="00593916">
              <w:rPr>
                <w:rFonts w:eastAsia="Calibri"/>
                <w:sz w:val="22"/>
                <w:szCs w:val="22"/>
                <w:lang w:val="en-US"/>
              </w:rPr>
              <w:t>For (1) above, please specify details (type of fund, regulatory legislation)</w:t>
            </w:r>
          </w:p>
          <w:p w14:paraId="3786DEDB"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203C91" w14:textId="77777777" w:rsidR="0082611E" w:rsidRPr="00593916" w:rsidRDefault="0082611E" w:rsidP="00CC0479">
            <w:pPr>
              <w:rPr>
                <w:rFonts w:eastAsia="Calibri"/>
                <w:sz w:val="22"/>
                <w:szCs w:val="22"/>
              </w:rPr>
            </w:pPr>
            <w:r w:rsidRPr="00593916">
              <w:rPr>
                <w:rFonts w:eastAsia="Calibri"/>
                <w:sz w:val="22"/>
                <w:szCs w:val="22"/>
              </w:rPr>
              <w:t>Для пункта 1) выше укажите подробную информацию (тип фонда, нормативно-правовая база)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06BAF" w14:textId="77777777" w:rsidR="0082611E" w:rsidRPr="00593916" w:rsidRDefault="0082611E" w:rsidP="00CC0479">
            <w:pPr>
              <w:rPr>
                <w:rFonts w:eastAsia="Calibri"/>
                <w:sz w:val="22"/>
                <w:szCs w:val="22"/>
              </w:rPr>
            </w:pPr>
          </w:p>
        </w:tc>
      </w:tr>
      <w:tr w:rsidR="0082611E" w:rsidRPr="00593916" w14:paraId="2320040D"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C996A39" w14:textId="77777777" w:rsidR="0082611E" w:rsidRPr="00593916" w:rsidRDefault="0082611E" w:rsidP="0082611E">
            <w:pPr>
              <w:numPr>
                <w:ilvl w:val="0"/>
                <w:numId w:val="7"/>
              </w:numPr>
              <w:overflowPunct/>
              <w:autoSpaceDE/>
              <w:autoSpaceDN/>
              <w:adjustRightInd/>
              <w:textAlignment w:val="auto"/>
              <w:rPr>
                <w:rFonts w:eastAsia="Calibri"/>
                <w:sz w:val="22"/>
                <w:szCs w:val="22"/>
                <w:lang w:val="en-US"/>
              </w:rPr>
            </w:pPr>
            <w:r w:rsidRPr="00593916">
              <w:rPr>
                <w:rFonts w:eastAsia="Calibri"/>
                <w:b/>
                <w:sz w:val="22"/>
                <w:szCs w:val="22"/>
                <w:lang w:val="en-US"/>
              </w:rPr>
              <w:t>Economic substance requirements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8CEC8B" w14:textId="77777777" w:rsidR="0082611E" w:rsidRPr="00593916" w:rsidRDefault="0082611E" w:rsidP="00CC0479">
            <w:pPr>
              <w:rPr>
                <w:rFonts w:eastAsia="Calibri"/>
                <w:sz w:val="22"/>
                <w:szCs w:val="22"/>
              </w:rPr>
            </w:pPr>
            <w:r w:rsidRPr="00593916">
              <w:rPr>
                <w:rFonts w:eastAsia="Calibri"/>
                <w:b/>
                <w:sz w:val="22"/>
                <w:szCs w:val="22"/>
              </w:rPr>
              <w:t>8. Требования к экономическому присутствию</w:t>
            </w:r>
            <w:r w:rsidRPr="00593916">
              <w:rPr>
                <w:rFonts w:eastAsia="Calibri"/>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5B5030" w14:textId="77777777" w:rsidR="0082611E" w:rsidRPr="00593916" w:rsidRDefault="0082611E" w:rsidP="00CC0479">
            <w:pPr>
              <w:rPr>
                <w:rFonts w:eastAsia="Calibri"/>
                <w:sz w:val="22"/>
                <w:szCs w:val="22"/>
              </w:rPr>
            </w:pPr>
          </w:p>
        </w:tc>
      </w:tr>
      <w:tr w:rsidR="0082611E" w:rsidRPr="00593916" w14:paraId="5B8A54D0"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E482C8F" w14:textId="77777777" w:rsidR="0082611E" w:rsidRPr="00593916" w:rsidRDefault="0082611E" w:rsidP="00CC0479">
            <w:pPr>
              <w:rPr>
                <w:sz w:val="22"/>
                <w:szCs w:val="22"/>
                <w:lang w:val="en-US"/>
              </w:rPr>
            </w:pPr>
            <w:r w:rsidRPr="00593916">
              <w:rPr>
                <w:sz w:val="22"/>
                <w:szCs w:val="22"/>
                <w:lang w:val="en-US"/>
              </w:rPr>
              <w:t>Place of principal business activities</w:t>
            </w:r>
          </w:p>
          <w:p w14:paraId="51E22883"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391D20" w14:textId="77777777" w:rsidR="0082611E" w:rsidRPr="00593916" w:rsidRDefault="0082611E" w:rsidP="00CC0479">
            <w:pPr>
              <w:rPr>
                <w:rFonts w:eastAsia="Calibri"/>
                <w:sz w:val="22"/>
                <w:szCs w:val="22"/>
              </w:rPr>
            </w:pPr>
            <w:r w:rsidRPr="00593916">
              <w:rPr>
                <w:rFonts w:eastAsia="Calibri"/>
                <w:sz w:val="22"/>
                <w:szCs w:val="22"/>
              </w:rPr>
              <w:t>Место ведения основной хозяйственной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1F5846" w14:textId="77777777" w:rsidR="0082611E" w:rsidRPr="00593916" w:rsidRDefault="0082611E" w:rsidP="00CC0479">
            <w:pPr>
              <w:rPr>
                <w:rFonts w:eastAsia="Calibri"/>
                <w:sz w:val="22"/>
                <w:szCs w:val="22"/>
              </w:rPr>
            </w:pPr>
          </w:p>
        </w:tc>
      </w:tr>
      <w:tr w:rsidR="0082611E" w:rsidRPr="00593916" w14:paraId="27C05ADD"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4E4922B" w14:textId="77777777" w:rsidR="0082611E" w:rsidRPr="00593916" w:rsidRDefault="0082611E" w:rsidP="00CC0479">
            <w:pPr>
              <w:rPr>
                <w:rFonts w:eastAsia="Calibri"/>
                <w:sz w:val="22"/>
                <w:szCs w:val="22"/>
                <w:lang w:val="en-US"/>
              </w:rPr>
            </w:pPr>
            <w:r w:rsidRPr="00593916">
              <w:rPr>
                <w:rFonts w:eastAsia="Calibri"/>
                <w:sz w:val="22"/>
                <w:szCs w:val="22"/>
                <w:lang w:val="en-US"/>
              </w:rPr>
              <w:t>Does your jurisdiction have requirements for economic substance / tax residency?</w:t>
            </w:r>
          </w:p>
          <w:p w14:paraId="2FC856F6"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If applicable, please describe briefly. </w:t>
            </w:r>
          </w:p>
          <w:p w14:paraId="33BCDEF4" w14:textId="77777777" w:rsidR="0082611E" w:rsidRPr="00593916" w:rsidRDefault="0082611E" w:rsidP="00CC0479">
            <w:pPr>
              <w:rPr>
                <w:rFonts w:eastAsia="Calibri"/>
                <w:sz w:val="22"/>
                <w:szCs w:val="22"/>
                <w:lang w:val="en-US"/>
              </w:rPr>
            </w:pPr>
            <w:r w:rsidRPr="00593916">
              <w:rPr>
                <w:rFonts w:eastAsia="Calibri"/>
                <w:sz w:val="22"/>
                <w:szCs w:val="22"/>
                <w:lang w:val="en-US"/>
              </w:rPr>
              <w:t>Does the Company comply with these requirements?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C20A55" w14:textId="77777777" w:rsidR="0082611E" w:rsidRPr="00593916" w:rsidRDefault="0082611E" w:rsidP="00CC0479">
            <w:pPr>
              <w:rPr>
                <w:rFonts w:eastAsia="Calibri"/>
                <w:sz w:val="22"/>
                <w:szCs w:val="22"/>
              </w:rPr>
            </w:pPr>
            <w:r w:rsidRPr="00593916">
              <w:rPr>
                <w:rFonts w:eastAsia="Calibri"/>
                <w:sz w:val="22"/>
                <w:szCs w:val="22"/>
              </w:rPr>
              <w:t xml:space="preserve">Установлены ли в вашей юрисдикции требования к экономическому присутствию / признанию налоговыми резидентами?  </w:t>
            </w:r>
          </w:p>
          <w:p w14:paraId="02135AF7" w14:textId="77777777" w:rsidR="0082611E" w:rsidRPr="00593916" w:rsidRDefault="0082611E" w:rsidP="00CC0479">
            <w:pPr>
              <w:rPr>
                <w:rFonts w:eastAsia="Calibri"/>
                <w:sz w:val="22"/>
                <w:szCs w:val="22"/>
              </w:rPr>
            </w:pPr>
            <w:r w:rsidRPr="00593916">
              <w:rPr>
                <w:rFonts w:eastAsia="Calibri"/>
                <w:sz w:val="22"/>
                <w:szCs w:val="22"/>
              </w:rPr>
              <w:t xml:space="preserve">Если применимо, просим кратко описать </w:t>
            </w:r>
          </w:p>
          <w:p w14:paraId="3B95616A" w14:textId="77777777" w:rsidR="0082611E" w:rsidRPr="00593916" w:rsidRDefault="0082611E" w:rsidP="00CC0479">
            <w:pPr>
              <w:rPr>
                <w:rFonts w:eastAsia="Calibri"/>
                <w:sz w:val="22"/>
                <w:szCs w:val="22"/>
              </w:rPr>
            </w:pPr>
            <w:r w:rsidRPr="00593916">
              <w:rPr>
                <w:rFonts w:eastAsia="Calibri"/>
                <w:sz w:val="22"/>
                <w:szCs w:val="22"/>
              </w:rPr>
              <w:t>Соответствует ли Компания данным требованиям?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C6F560" w14:textId="77777777" w:rsidR="0082611E" w:rsidRPr="00593916" w:rsidRDefault="0082611E" w:rsidP="00CC0479">
            <w:pPr>
              <w:rPr>
                <w:rFonts w:eastAsia="Calibri"/>
                <w:sz w:val="22"/>
                <w:szCs w:val="22"/>
              </w:rPr>
            </w:pPr>
          </w:p>
        </w:tc>
      </w:tr>
      <w:tr w:rsidR="0082611E" w:rsidRPr="00593916" w14:paraId="39E294A4"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96A94D9" w14:textId="77777777" w:rsidR="0082611E" w:rsidRPr="00593916" w:rsidRDefault="0082611E" w:rsidP="00CC0479">
            <w:pPr>
              <w:rPr>
                <w:rFonts w:eastAsia="Calibri"/>
                <w:sz w:val="22"/>
                <w:szCs w:val="22"/>
              </w:rPr>
            </w:pPr>
            <w:r w:rsidRPr="00593916">
              <w:rPr>
                <w:rFonts w:eastAsia="Calibri"/>
                <w:sz w:val="22"/>
                <w:szCs w:val="22"/>
                <w:lang w:val="en-US"/>
              </w:rPr>
              <w:t>Total number</w:t>
            </w:r>
            <w:r w:rsidRPr="00593916">
              <w:rPr>
                <w:rFonts w:eastAsia="Calibri"/>
                <w:sz w:val="22"/>
                <w:szCs w:val="22"/>
              </w:rPr>
              <w:t xml:space="preserve"> </w:t>
            </w:r>
            <w:r w:rsidRPr="00593916">
              <w:rPr>
                <w:rFonts w:eastAsia="Calibri"/>
                <w:sz w:val="22"/>
                <w:szCs w:val="22"/>
                <w:lang w:val="en-US"/>
              </w:rPr>
              <w:t>of</w:t>
            </w:r>
            <w:r w:rsidRPr="00593916">
              <w:rPr>
                <w:rFonts w:eastAsia="Calibri"/>
                <w:sz w:val="22"/>
                <w:szCs w:val="22"/>
              </w:rPr>
              <w:t xml:space="preserve"> </w:t>
            </w:r>
            <w:r w:rsidRPr="00593916">
              <w:rPr>
                <w:rFonts w:eastAsia="Calibri"/>
                <w:sz w:val="22"/>
                <w:szCs w:val="22"/>
                <w:lang w:val="en-US"/>
              </w:rPr>
              <w:t>employees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8DD0407" w14:textId="77777777" w:rsidR="0082611E" w:rsidRPr="00593916" w:rsidRDefault="0082611E" w:rsidP="00CC0479">
            <w:pPr>
              <w:rPr>
                <w:rFonts w:eastAsia="Calibri"/>
                <w:sz w:val="22"/>
                <w:szCs w:val="22"/>
              </w:rPr>
            </w:pPr>
            <w:r w:rsidRPr="00593916">
              <w:rPr>
                <w:rFonts w:eastAsia="Calibri"/>
                <w:sz w:val="22"/>
                <w:szCs w:val="22"/>
              </w:rPr>
              <w:t>Общее количество сотрудников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F0470D" w14:textId="77777777" w:rsidR="0082611E" w:rsidRPr="00593916" w:rsidRDefault="0082611E" w:rsidP="00CC0479">
            <w:pPr>
              <w:rPr>
                <w:rFonts w:eastAsia="Calibri"/>
                <w:sz w:val="22"/>
                <w:szCs w:val="22"/>
              </w:rPr>
            </w:pPr>
          </w:p>
        </w:tc>
      </w:tr>
      <w:tr w:rsidR="0082611E" w:rsidRPr="00593916" w14:paraId="44CC2BDF"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446D2607" w14:textId="77777777" w:rsidR="0082611E" w:rsidRPr="00593916" w:rsidRDefault="0082611E" w:rsidP="00CC0479">
            <w:pPr>
              <w:rPr>
                <w:rFonts w:eastAsia="Calibri"/>
                <w:sz w:val="22"/>
                <w:szCs w:val="22"/>
                <w:lang w:val="en-US"/>
              </w:rPr>
            </w:pPr>
            <w:r w:rsidRPr="00593916">
              <w:rPr>
                <w:rFonts w:eastAsia="Calibri"/>
                <w:sz w:val="22"/>
                <w:szCs w:val="22"/>
                <w:lang w:val="en-US"/>
              </w:rPr>
              <w:t>The number of traders. Do traders have qualification certificates? (</w:t>
            </w:r>
            <w:proofErr w:type="gramStart"/>
            <w:r w:rsidRPr="00593916">
              <w:rPr>
                <w:rFonts w:eastAsia="Calibri"/>
                <w:sz w:val="22"/>
                <w:szCs w:val="22"/>
                <w:lang w:val="en-US"/>
              </w:rPr>
              <w:t>if</w:t>
            </w:r>
            <w:proofErr w:type="gramEnd"/>
            <w:r w:rsidRPr="00593916">
              <w:rPr>
                <w:rFonts w:eastAsia="Calibri"/>
                <w:sz w:val="22"/>
                <w:szCs w:val="22"/>
                <w:lang w:val="en-US"/>
              </w:rPr>
              <w:t xml:space="preserve"> applicable)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58BB34" w14:textId="77777777" w:rsidR="0082611E" w:rsidRPr="00593916" w:rsidRDefault="0082611E" w:rsidP="00CC0479">
            <w:pPr>
              <w:rPr>
                <w:rFonts w:eastAsia="Calibri"/>
                <w:sz w:val="22"/>
                <w:szCs w:val="22"/>
              </w:rPr>
            </w:pPr>
            <w:r w:rsidRPr="00593916">
              <w:rPr>
                <w:rFonts w:eastAsia="Calibri"/>
                <w:sz w:val="22"/>
                <w:szCs w:val="22"/>
              </w:rPr>
              <w:t>Количество трейдеров. Наличие у трейдеров квалификационных аттестатов (если применимо)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127982" w14:textId="77777777" w:rsidR="0082611E" w:rsidRPr="00593916" w:rsidRDefault="0082611E" w:rsidP="00CC0479">
            <w:pPr>
              <w:rPr>
                <w:rFonts w:eastAsia="Calibri"/>
                <w:sz w:val="22"/>
                <w:szCs w:val="22"/>
              </w:rPr>
            </w:pPr>
          </w:p>
        </w:tc>
      </w:tr>
      <w:tr w:rsidR="0082611E" w:rsidRPr="00593916" w14:paraId="251E95BD"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7BBD3F7"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Availability of special equipment for trading financial instruments. </w:t>
            </w:r>
          </w:p>
          <w:p w14:paraId="2BBF8F49"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Please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E8B437" w14:textId="77777777" w:rsidR="0082611E" w:rsidRPr="00593916" w:rsidRDefault="0082611E" w:rsidP="00CC0479">
            <w:pPr>
              <w:rPr>
                <w:rFonts w:eastAsia="Calibri"/>
                <w:sz w:val="22"/>
                <w:szCs w:val="22"/>
              </w:rPr>
            </w:pPr>
            <w:r w:rsidRPr="00593916">
              <w:rPr>
                <w:rFonts w:eastAsia="Calibri"/>
                <w:sz w:val="22"/>
                <w:szCs w:val="22"/>
              </w:rPr>
              <w:t>Наличие специального оборудования для торговли финансовыми инструментами</w:t>
            </w:r>
          </w:p>
          <w:p w14:paraId="705693DE" w14:textId="77777777" w:rsidR="0082611E" w:rsidRPr="00593916" w:rsidRDefault="0082611E" w:rsidP="00CC0479">
            <w:pPr>
              <w:rPr>
                <w:rFonts w:eastAsia="Calibri"/>
                <w:sz w:val="22"/>
                <w:szCs w:val="22"/>
              </w:rPr>
            </w:pPr>
            <w:r w:rsidRPr="00593916">
              <w:rPr>
                <w:rFonts w:eastAsia="Calibri"/>
                <w:sz w:val="22"/>
                <w:szCs w:val="22"/>
              </w:rPr>
              <w:t>Просим сообщить детали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73AF73" w14:textId="77777777" w:rsidR="0082611E" w:rsidRPr="00593916" w:rsidRDefault="0082611E" w:rsidP="00CC0479">
            <w:pPr>
              <w:rPr>
                <w:rFonts w:eastAsia="Calibri"/>
                <w:sz w:val="22"/>
                <w:szCs w:val="22"/>
              </w:rPr>
            </w:pPr>
          </w:p>
        </w:tc>
      </w:tr>
      <w:tr w:rsidR="0082611E" w:rsidRPr="00593916" w14:paraId="0E7AB8E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216327AA" w14:textId="77777777" w:rsidR="0082611E" w:rsidRPr="00593916" w:rsidRDefault="0082611E" w:rsidP="00CC0479">
            <w:pPr>
              <w:rPr>
                <w:rFonts w:eastAsia="Calibri"/>
                <w:sz w:val="22"/>
                <w:szCs w:val="22"/>
                <w:lang w:val="en-US"/>
              </w:rPr>
            </w:pPr>
            <w:r w:rsidRPr="00593916">
              <w:rPr>
                <w:rFonts w:eastAsia="Calibri"/>
                <w:sz w:val="22"/>
                <w:szCs w:val="22"/>
                <w:lang w:val="en-US"/>
              </w:rPr>
              <w:t>Does the Company have an office?</w:t>
            </w:r>
          </w:p>
          <w:p w14:paraId="73F55A7B" w14:textId="77777777" w:rsidR="0082611E" w:rsidRPr="00593916" w:rsidRDefault="0082611E" w:rsidP="00CC0479">
            <w:pPr>
              <w:rPr>
                <w:rFonts w:eastAsia="Calibri"/>
                <w:sz w:val="22"/>
                <w:szCs w:val="22"/>
              </w:rPr>
            </w:pPr>
            <w:r w:rsidRPr="00593916">
              <w:rPr>
                <w:rFonts w:eastAsia="Calibri"/>
                <w:sz w:val="22"/>
                <w:szCs w:val="22"/>
                <w:lang w:val="en-US"/>
              </w:rPr>
              <w:t>Please provide details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9D0397" w14:textId="77777777" w:rsidR="0082611E" w:rsidRPr="00593916" w:rsidRDefault="0082611E" w:rsidP="00CC0479">
            <w:pPr>
              <w:rPr>
                <w:rFonts w:eastAsia="Calibri"/>
                <w:sz w:val="22"/>
                <w:szCs w:val="22"/>
              </w:rPr>
            </w:pPr>
            <w:r w:rsidRPr="00593916">
              <w:rPr>
                <w:rFonts w:eastAsia="Calibri"/>
                <w:sz w:val="22"/>
                <w:szCs w:val="22"/>
              </w:rPr>
              <w:t>Наличие офиса</w:t>
            </w:r>
          </w:p>
          <w:p w14:paraId="709F88B3" w14:textId="77777777" w:rsidR="0082611E" w:rsidRPr="00593916" w:rsidRDefault="0082611E" w:rsidP="00CC0479">
            <w:pPr>
              <w:rPr>
                <w:rFonts w:eastAsia="Calibri"/>
                <w:sz w:val="22"/>
                <w:szCs w:val="22"/>
              </w:rPr>
            </w:pPr>
            <w:r w:rsidRPr="00593916">
              <w:rPr>
                <w:rFonts w:eastAsia="Calibri"/>
                <w:sz w:val="22"/>
                <w:szCs w:val="22"/>
              </w:rPr>
              <w:t>Просим сообщить детали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4C3ADB" w14:textId="77777777" w:rsidR="0082611E" w:rsidRPr="00593916" w:rsidRDefault="0082611E" w:rsidP="00CC0479">
            <w:pPr>
              <w:rPr>
                <w:rFonts w:eastAsia="Calibri"/>
                <w:sz w:val="22"/>
                <w:szCs w:val="22"/>
              </w:rPr>
            </w:pPr>
          </w:p>
        </w:tc>
      </w:tr>
      <w:tr w:rsidR="0082611E" w:rsidRPr="00593916" w14:paraId="36CA7ED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5144B7D" w14:textId="77777777" w:rsidR="0082611E" w:rsidRPr="00593916" w:rsidRDefault="0082611E" w:rsidP="00CC0479">
            <w:pPr>
              <w:rPr>
                <w:rFonts w:eastAsia="Calibri"/>
                <w:sz w:val="22"/>
                <w:szCs w:val="22"/>
                <w:lang w:val="en-US"/>
              </w:rPr>
            </w:pPr>
            <w:r w:rsidRPr="00593916">
              <w:rPr>
                <w:rFonts w:eastAsia="Calibri"/>
                <w:sz w:val="22"/>
                <w:szCs w:val="22"/>
                <w:lang w:val="en-US"/>
              </w:rPr>
              <w:t>Does the Company have bank accounts in banks located in the country of tax residence?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A0BE85" w14:textId="77777777" w:rsidR="0082611E" w:rsidRPr="00593916" w:rsidRDefault="0082611E" w:rsidP="00CC0479">
            <w:pPr>
              <w:rPr>
                <w:rFonts w:eastAsia="Calibri"/>
                <w:sz w:val="22"/>
                <w:szCs w:val="22"/>
              </w:rPr>
            </w:pPr>
            <w:r w:rsidRPr="00593916">
              <w:rPr>
                <w:rFonts w:eastAsia="Calibri"/>
                <w:sz w:val="22"/>
                <w:szCs w:val="22"/>
              </w:rPr>
              <w:t xml:space="preserve">Имеет ли Компания банковские счета в банках, расположенных в стране налогового резидентства?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B9D26E" w14:textId="77777777" w:rsidR="0082611E" w:rsidRPr="00593916" w:rsidRDefault="0082611E" w:rsidP="00CC0479">
            <w:pPr>
              <w:rPr>
                <w:rFonts w:eastAsia="Calibri"/>
                <w:sz w:val="22"/>
                <w:szCs w:val="22"/>
              </w:rPr>
            </w:pPr>
          </w:p>
        </w:tc>
      </w:tr>
      <w:tr w:rsidR="0082611E" w:rsidRPr="00593916" w14:paraId="15BA15B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170860D" w14:textId="77777777" w:rsidR="0082611E" w:rsidRPr="00593916" w:rsidRDefault="0082611E" w:rsidP="00CC0479">
            <w:pPr>
              <w:rPr>
                <w:rFonts w:eastAsia="Calibri"/>
                <w:sz w:val="22"/>
                <w:szCs w:val="22"/>
                <w:lang w:val="en-US"/>
              </w:rPr>
            </w:pPr>
            <w:r w:rsidRPr="00593916">
              <w:rPr>
                <w:rFonts w:eastAsia="Calibri"/>
                <w:sz w:val="22"/>
                <w:szCs w:val="22"/>
                <w:lang w:val="en-US"/>
              </w:rPr>
              <w:t>In which country is the company's seal stored?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D35DF1" w14:textId="77777777" w:rsidR="0082611E" w:rsidRPr="00593916" w:rsidRDefault="0082611E" w:rsidP="00CC0479">
            <w:pPr>
              <w:rPr>
                <w:rFonts w:eastAsia="Calibri"/>
                <w:sz w:val="22"/>
                <w:szCs w:val="22"/>
              </w:rPr>
            </w:pPr>
            <w:r w:rsidRPr="00593916">
              <w:rPr>
                <w:rFonts w:eastAsia="Calibri"/>
                <w:sz w:val="22"/>
                <w:szCs w:val="22"/>
              </w:rPr>
              <w:t>В какой стране хранится печать Компании?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7A963" w14:textId="77777777" w:rsidR="0082611E" w:rsidRPr="00593916" w:rsidRDefault="0082611E" w:rsidP="00CC0479">
            <w:pPr>
              <w:rPr>
                <w:rFonts w:eastAsia="Calibri"/>
                <w:sz w:val="22"/>
                <w:szCs w:val="22"/>
              </w:rPr>
            </w:pPr>
          </w:p>
        </w:tc>
      </w:tr>
      <w:tr w:rsidR="0082611E" w:rsidRPr="00593916" w14:paraId="78B7A29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EDF72F5" w14:textId="77777777" w:rsidR="0082611E" w:rsidRPr="00593916" w:rsidRDefault="0082611E" w:rsidP="00CC0479">
            <w:pPr>
              <w:rPr>
                <w:rFonts w:eastAsia="Calibri"/>
                <w:sz w:val="22"/>
                <w:szCs w:val="22"/>
                <w:lang w:val="en-US"/>
              </w:rPr>
            </w:pPr>
            <w:r w:rsidRPr="00593916">
              <w:rPr>
                <w:rFonts w:eastAsia="Calibri"/>
                <w:sz w:val="22"/>
                <w:szCs w:val="22"/>
                <w:lang w:val="en-US"/>
              </w:rPr>
              <w:t>Who keeps the company's accounting records?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49EF4D" w14:textId="77777777" w:rsidR="0082611E" w:rsidRPr="00593916" w:rsidRDefault="0082611E" w:rsidP="00CC0479">
            <w:pPr>
              <w:rPr>
                <w:rFonts w:eastAsia="Calibri"/>
                <w:sz w:val="22"/>
                <w:szCs w:val="22"/>
              </w:rPr>
            </w:pPr>
            <w:r w:rsidRPr="00593916">
              <w:rPr>
                <w:rFonts w:eastAsia="Calibri"/>
                <w:sz w:val="22"/>
                <w:szCs w:val="22"/>
              </w:rPr>
              <w:t>Кто ведет бухгалтерский учет Компании?</w:t>
            </w:r>
          </w:p>
          <w:p w14:paraId="186E560F" w14:textId="77777777" w:rsidR="0082611E" w:rsidRPr="00593916" w:rsidRDefault="0082611E" w:rsidP="00CC0479">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8454E" w14:textId="77777777" w:rsidR="0082611E" w:rsidRPr="00593916" w:rsidRDefault="0082611E" w:rsidP="00CC0479">
            <w:pPr>
              <w:rPr>
                <w:rFonts w:eastAsia="Calibri"/>
                <w:sz w:val="22"/>
                <w:szCs w:val="22"/>
              </w:rPr>
            </w:pPr>
          </w:p>
        </w:tc>
      </w:tr>
      <w:tr w:rsidR="0082611E" w:rsidRPr="00593916" w14:paraId="4042CCDC"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7E57238" w14:textId="77777777" w:rsidR="0082611E" w:rsidRPr="00593916" w:rsidRDefault="0082611E" w:rsidP="0082611E">
            <w:pPr>
              <w:numPr>
                <w:ilvl w:val="0"/>
                <w:numId w:val="7"/>
              </w:numPr>
              <w:overflowPunct/>
              <w:autoSpaceDE/>
              <w:autoSpaceDN/>
              <w:adjustRightInd/>
              <w:textAlignment w:val="auto"/>
              <w:rPr>
                <w:rFonts w:eastAsia="Calibri"/>
                <w:b/>
                <w:sz w:val="22"/>
                <w:szCs w:val="22"/>
              </w:rPr>
            </w:pPr>
            <w:r w:rsidRPr="00593916">
              <w:rPr>
                <w:rFonts w:eastAsia="Calibri"/>
                <w:b/>
                <w:sz w:val="22"/>
                <w:szCs w:val="22"/>
                <w:lang w:val="en-US"/>
              </w:rPr>
              <w:t>Financial</w:t>
            </w:r>
            <w:r w:rsidRPr="00593916">
              <w:rPr>
                <w:rFonts w:eastAsia="Calibri"/>
                <w:b/>
                <w:sz w:val="22"/>
                <w:szCs w:val="22"/>
              </w:rPr>
              <w:t xml:space="preserve"> </w:t>
            </w:r>
            <w:r w:rsidRPr="00593916">
              <w:rPr>
                <w:rFonts w:eastAsia="Calibri"/>
                <w:b/>
                <w:sz w:val="22"/>
                <w:szCs w:val="22"/>
                <w:lang w:val="en-US"/>
              </w:rPr>
              <w:t>information</w:t>
            </w:r>
            <w:r w:rsidRPr="00593916">
              <w:rPr>
                <w:rFonts w:eastAsia="Calibri"/>
                <w:b/>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5B8F74" w14:textId="77777777" w:rsidR="0082611E" w:rsidRPr="00593916" w:rsidRDefault="0082611E" w:rsidP="00CC0479">
            <w:pPr>
              <w:rPr>
                <w:rFonts w:eastAsia="Calibri"/>
                <w:b/>
                <w:sz w:val="22"/>
                <w:szCs w:val="22"/>
              </w:rPr>
            </w:pPr>
            <w:r w:rsidRPr="00593916">
              <w:rPr>
                <w:rFonts w:eastAsia="Calibri"/>
                <w:b/>
                <w:sz w:val="22"/>
                <w:szCs w:val="22"/>
              </w:rPr>
              <w:t>9. Финансовая информация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B4F6C" w14:textId="77777777" w:rsidR="0082611E" w:rsidRPr="00593916" w:rsidRDefault="0082611E" w:rsidP="00CC0479">
            <w:pPr>
              <w:rPr>
                <w:rFonts w:eastAsia="Calibri"/>
                <w:b/>
                <w:sz w:val="22"/>
                <w:szCs w:val="22"/>
              </w:rPr>
            </w:pPr>
          </w:p>
        </w:tc>
      </w:tr>
      <w:tr w:rsidR="0082611E" w:rsidRPr="00593916" w14:paraId="1464421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5DB9D9AE" w14:textId="77777777" w:rsidR="0082611E" w:rsidRPr="00593916" w:rsidRDefault="0082611E" w:rsidP="00CC0479">
            <w:pPr>
              <w:rPr>
                <w:rFonts w:eastAsia="Calibri"/>
                <w:sz w:val="22"/>
                <w:szCs w:val="22"/>
                <w:lang w:val="en-US"/>
              </w:rPr>
            </w:pPr>
            <w:r w:rsidRPr="00593916">
              <w:rPr>
                <w:rFonts w:eastAsia="Calibri"/>
                <w:sz w:val="22"/>
                <w:szCs w:val="22"/>
                <w:lang w:val="en-US"/>
              </w:rPr>
              <w:t>9.1. Financial information (as of the last reporting date)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E0C62C" w14:textId="77777777" w:rsidR="0082611E" w:rsidRPr="00593916" w:rsidRDefault="0082611E" w:rsidP="00CC0479">
            <w:pPr>
              <w:rPr>
                <w:rFonts w:eastAsia="Calibri"/>
                <w:sz w:val="22"/>
                <w:szCs w:val="22"/>
              </w:rPr>
            </w:pPr>
            <w:r w:rsidRPr="00593916">
              <w:rPr>
                <w:rFonts w:eastAsia="Calibri"/>
                <w:sz w:val="22"/>
                <w:szCs w:val="22"/>
              </w:rPr>
              <w:t>9.1. Финансовая информация (на последнюю отчетную дату)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F5747" w14:textId="77777777" w:rsidR="0082611E" w:rsidRPr="00593916" w:rsidRDefault="0082611E" w:rsidP="00CC0479">
            <w:pPr>
              <w:pStyle w:val="a7"/>
              <w:rPr>
                <w:rFonts w:ascii="Times New Roman" w:hAnsi="Times New Roman"/>
              </w:rPr>
            </w:pPr>
          </w:p>
        </w:tc>
      </w:tr>
      <w:tr w:rsidR="0082611E" w:rsidRPr="00593916" w14:paraId="72A6D41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5476901"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Equity capital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943B9A" w14:textId="77777777" w:rsidR="0082611E" w:rsidRPr="00593916" w:rsidRDefault="0082611E" w:rsidP="00CC0479">
            <w:pPr>
              <w:rPr>
                <w:rFonts w:eastAsia="Calibri"/>
                <w:sz w:val="22"/>
                <w:szCs w:val="22"/>
              </w:rPr>
            </w:pPr>
            <w:r w:rsidRPr="00593916">
              <w:rPr>
                <w:rFonts w:eastAsia="Calibri"/>
                <w:sz w:val="22"/>
                <w:szCs w:val="22"/>
              </w:rPr>
              <w:t>Акционерный капитал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BF86E4" w14:textId="77777777" w:rsidR="0082611E" w:rsidRPr="00593916" w:rsidRDefault="0082611E" w:rsidP="00CC0479">
            <w:pPr>
              <w:rPr>
                <w:rFonts w:eastAsia="Calibri"/>
                <w:sz w:val="22"/>
                <w:szCs w:val="22"/>
                <w:lang w:val="en-US"/>
              </w:rPr>
            </w:pPr>
          </w:p>
        </w:tc>
      </w:tr>
      <w:tr w:rsidR="0082611E" w:rsidRPr="00593916" w14:paraId="7CF8E9F7"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5232231" w14:textId="77777777" w:rsidR="0082611E" w:rsidRPr="00593916" w:rsidRDefault="0082611E" w:rsidP="00CC0479">
            <w:pPr>
              <w:rPr>
                <w:rFonts w:eastAsia="Calibri"/>
                <w:sz w:val="22"/>
                <w:szCs w:val="22"/>
                <w:lang w:val="en-US"/>
              </w:rPr>
            </w:pPr>
            <w:r w:rsidRPr="00593916">
              <w:rPr>
                <w:rFonts w:eastAsia="Calibri"/>
                <w:sz w:val="22"/>
                <w:szCs w:val="22"/>
                <w:lang w:val="en-US"/>
              </w:rPr>
              <w:t>Revenue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E36F51" w14:textId="77777777" w:rsidR="0082611E" w:rsidRPr="00593916" w:rsidRDefault="0082611E" w:rsidP="00CC0479">
            <w:pPr>
              <w:rPr>
                <w:rFonts w:eastAsia="Calibri"/>
                <w:sz w:val="22"/>
                <w:szCs w:val="22"/>
              </w:rPr>
            </w:pPr>
            <w:r w:rsidRPr="00593916">
              <w:rPr>
                <w:rFonts w:eastAsia="Calibri"/>
                <w:sz w:val="22"/>
                <w:szCs w:val="22"/>
              </w:rPr>
              <w:t>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325523" w14:textId="77777777" w:rsidR="0082611E" w:rsidRPr="00593916" w:rsidRDefault="0082611E" w:rsidP="00CC0479">
            <w:pPr>
              <w:rPr>
                <w:rFonts w:eastAsia="Calibri"/>
                <w:sz w:val="22"/>
                <w:szCs w:val="22"/>
                <w:lang w:val="en-US"/>
              </w:rPr>
            </w:pPr>
          </w:p>
        </w:tc>
      </w:tr>
      <w:tr w:rsidR="0082611E" w:rsidRPr="00593916" w14:paraId="16A0E48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434A928"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Profit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4A4A43" w14:textId="77777777" w:rsidR="0082611E" w:rsidRPr="00593916" w:rsidRDefault="0082611E" w:rsidP="00CC0479">
            <w:pPr>
              <w:rPr>
                <w:rFonts w:eastAsia="Calibri"/>
                <w:sz w:val="22"/>
                <w:szCs w:val="22"/>
              </w:rPr>
            </w:pPr>
            <w:r w:rsidRPr="00593916">
              <w:rPr>
                <w:rFonts w:eastAsia="Calibri"/>
                <w:sz w:val="22"/>
                <w:szCs w:val="22"/>
              </w:rPr>
              <w:t>Прибыль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0FA103" w14:textId="77777777" w:rsidR="0082611E" w:rsidRPr="00593916" w:rsidRDefault="0082611E" w:rsidP="00CC0479">
            <w:pPr>
              <w:rPr>
                <w:rFonts w:eastAsia="Calibri"/>
                <w:sz w:val="22"/>
                <w:szCs w:val="22"/>
                <w:lang w:val="en-US"/>
              </w:rPr>
            </w:pPr>
          </w:p>
        </w:tc>
      </w:tr>
      <w:tr w:rsidR="0082611E" w:rsidRPr="00593916" w14:paraId="073B3468"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56BF35F"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Corporate profit tax paid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6465AC" w14:textId="77777777" w:rsidR="0082611E" w:rsidRPr="00593916" w:rsidRDefault="0082611E" w:rsidP="00CC0479">
            <w:pPr>
              <w:rPr>
                <w:rFonts w:eastAsia="Calibri"/>
                <w:sz w:val="22"/>
                <w:szCs w:val="22"/>
              </w:rPr>
            </w:pPr>
            <w:r w:rsidRPr="00593916">
              <w:rPr>
                <w:rFonts w:eastAsia="Calibri"/>
                <w:sz w:val="22"/>
                <w:szCs w:val="22"/>
              </w:rPr>
              <w:t xml:space="preserve">Сумма уплаченного налога на прибыль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D2902" w14:textId="77777777" w:rsidR="0082611E" w:rsidRPr="00593916" w:rsidRDefault="0082611E" w:rsidP="00CC0479">
            <w:pPr>
              <w:rPr>
                <w:rFonts w:eastAsia="Calibri"/>
                <w:sz w:val="22"/>
                <w:szCs w:val="22"/>
              </w:rPr>
            </w:pPr>
          </w:p>
        </w:tc>
      </w:tr>
      <w:tr w:rsidR="0082611E" w:rsidRPr="00593916" w14:paraId="383A972E"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55624DE"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Effective tax rate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D11D22" w14:textId="77777777" w:rsidR="0082611E" w:rsidRPr="00593916" w:rsidRDefault="0082611E" w:rsidP="00CC0479">
            <w:pPr>
              <w:rPr>
                <w:rFonts w:eastAsia="Calibri"/>
                <w:sz w:val="22"/>
                <w:szCs w:val="22"/>
                <w:lang w:val="en-US"/>
              </w:rPr>
            </w:pPr>
            <w:r w:rsidRPr="00593916">
              <w:rPr>
                <w:rFonts w:eastAsia="Calibri"/>
                <w:sz w:val="22"/>
                <w:szCs w:val="22"/>
              </w:rPr>
              <w:t>Эффективная налоговая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577BF0" w14:textId="77777777" w:rsidR="0082611E" w:rsidRPr="00593916" w:rsidRDefault="0082611E" w:rsidP="00CC0479">
            <w:pPr>
              <w:rPr>
                <w:rFonts w:eastAsia="Calibri"/>
                <w:sz w:val="22"/>
                <w:szCs w:val="22"/>
                <w:lang w:val="en-US"/>
              </w:rPr>
            </w:pPr>
          </w:p>
        </w:tc>
      </w:tr>
      <w:tr w:rsidR="0082611E" w:rsidRPr="00593916" w14:paraId="3E1D9A82" w14:textId="77777777" w:rsidTr="00CC0479">
        <w:trPr>
          <w:trHeight w:val="389"/>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3AC69641" w14:textId="77777777" w:rsidR="0082611E" w:rsidRPr="00593916" w:rsidRDefault="0082611E" w:rsidP="0082611E">
            <w:pPr>
              <w:pStyle w:val="a7"/>
              <w:numPr>
                <w:ilvl w:val="1"/>
                <w:numId w:val="8"/>
              </w:numPr>
              <w:spacing w:after="0" w:line="240" w:lineRule="auto"/>
              <w:rPr>
                <w:rFonts w:ascii="Times New Roman" w:hAnsi="Times New Roman"/>
                <w:lang w:val="en-US"/>
              </w:rPr>
            </w:pPr>
            <w:r w:rsidRPr="00593916">
              <w:rPr>
                <w:rFonts w:ascii="Times New Roman" w:hAnsi="Times New Roman"/>
                <w:lang w:val="en-US"/>
              </w:rPr>
              <w:t xml:space="preserve">Operations with the related parties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7F0D95" w14:textId="77777777" w:rsidR="0082611E" w:rsidRPr="00593916" w:rsidRDefault="0082611E" w:rsidP="00CC0479">
            <w:pPr>
              <w:rPr>
                <w:rFonts w:eastAsia="Calibri"/>
                <w:sz w:val="22"/>
                <w:szCs w:val="22"/>
              </w:rPr>
            </w:pPr>
            <w:r w:rsidRPr="00593916">
              <w:rPr>
                <w:rFonts w:eastAsia="Calibri"/>
                <w:sz w:val="22"/>
                <w:szCs w:val="22"/>
                <w:lang w:val="en-US"/>
              </w:rPr>
              <w:t>9</w:t>
            </w:r>
            <w:r w:rsidRPr="00593916">
              <w:rPr>
                <w:rFonts w:eastAsia="Calibri"/>
                <w:sz w:val="22"/>
                <w:szCs w:val="22"/>
              </w:rPr>
              <w:t xml:space="preserve">.2. Операции со связанными лицами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390263" w14:textId="77777777" w:rsidR="0082611E" w:rsidRPr="00593916" w:rsidRDefault="0082611E" w:rsidP="00CC0479">
            <w:pPr>
              <w:pStyle w:val="a7"/>
              <w:rPr>
                <w:rFonts w:ascii="Times New Roman" w:hAnsi="Times New Roman"/>
              </w:rPr>
            </w:pPr>
          </w:p>
        </w:tc>
      </w:tr>
      <w:tr w:rsidR="0082611E" w:rsidRPr="00593916" w14:paraId="7458B7ED"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10BD4186" w14:textId="77777777" w:rsidR="0082611E" w:rsidRPr="00593916" w:rsidRDefault="0082611E" w:rsidP="00CC0479">
            <w:pPr>
              <w:rPr>
                <w:rFonts w:eastAsia="Calibri"/>
                <w:sz w:val="22"/>
                <w:szCs w:val="22"/>
                <w:lang w:val="en-US"/>
              </w:rPr>
            </w:pPr>
            <w:r w:rsidRPr="00593916">
              <w:rPr>
                <w:rFonts w:eastAsia="Calibri"/>
                <w:sz w:val="22"/>
                <w:szCs w:val="22"/>
                <w:lang w:val="en-US"/>
              </w:rPr>
              <w:lastRenderedPageBreak/>
              <w:t>Main types of operations with the parent company and other related companies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87726B" w14:textId="77777777" w:rsidR="0082611E" w:rsidRPr="00593916" w:rsidRDefault="0082611E" w:rsidP="00CC0479">
            <w:pPr>
              <w:rPr>
                <w:rFonts w:eastAsia="Calibri"/>
                <w:sz w:val="22"/>
                <w:szCs w:val="22"/>
              </w:rPr>
            </w:pPr>
            <w:r w:rsidRPr="00593916">
              <w:rPr>
                <w:rFonts w:eastAsia="Calibri"/>
                <w:sz w:val="22"/>
                <w:szCs w:val="22"/>
              </w:rPr>
              <w:t>Основные виды операций с материнской компанией и иными связанными лицами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3D4A50" w14:textId="77777777" w:rsidR="0082611E" w:rsidRPr="00593916" w:rsidRDefault="0082611E" w:rsidP="00CC0479">
            <w:pPr>
              <w:rPr>
                <w:rFonts w:eastAsia="Calibri"/>
                <w:sz w:val="22"/>
                <w:szCs w:val="22"/>
              </w:rPr>
            </w:pPr>
          </w:p>
        </w:tc>
      </w:tr>
      <w:tr w:rsidR="0082611E" w:rsidRPr="00593916" w14:paraId="1FA3AE62"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A94E946" w14:textId="77777777" w:rsidR="0082611E" w:rsidRPr="00593916" w:rsidRDefault="0082611E" w:rsidP="00CC0479">
            <w:pPr>
              <w:rPr>
                <w:rFonts w:eastAsia="Calibri"/>
                <w:sz w:val="22"/>
                <w:szCs w:val="22"/>
                <w:lang w:val="en-US"/>
              </w:rPr>
            </w:pPr>
            <w:r w:rsidRPr="00593916">
              <w:rPr>
                <w:rFonts w:eastAsia="Calibri"/>
                <w:sz w:val="22"/>
                <w:szCs w:val="22"/>
                <w:lang w:val="en-US"/>
              </w:rPr>
              <w:t>Main types of income paid to the parent company and other related companies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C5E4BF" w14:textId="77777777" w:rsidR="0082611E" w:rsidRPr="00593916" w:rsidRDefault="0082611E" w:rsidP="00CC0479">
            <w:pPr>
              <w:rPr>
                <w:rFonts w:eastAsia="Calibri"/>
                <w:sz w:val="22"/>
                <w:szCs w:val="22"/>
              </w:rPr>
            </w:pPr>
            <w:r w:rsidRPr="00593916">
              <w:rPr>
                <w:rFonts w:eastAsia="Calibri"/>
                <w:sz w:val="22"/>
                <w:szCs w:val="22"/>
              </w:rPr>
              <w:t xml:space="preserve">Основные виды дохода, выплаченного материнской компании и иным связанными лицам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E51D58" w14:textId="77777777" w:rsidR="0082611E" w:rsidRPr="00593916" w:rsidRDefault="0082611E" w:rsidP="00CC0479">
            <w:pPr>
              <w:rPr>
                <w:rFonts w:eastAsia="Calibri"/>
                <w:sz w:val="22"/>
                <w:szCs w:val="22"/>
              </w:rPr>
            </w:pPr>
          </w:p>
        </w:tc>
      </w:tr>
      <w:tr w:rsidR="0082611E" w:rsidRPr="00593916" w14:paraId="78D25AAF"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565B15A" w14:textId="77777777" w:rsidR="0082611E" w:rsidRPr="00593916" w:rsidRDefault="0082611E" w:rsidP="0082611E">
            <w:pPr>
              <w:pStyle w:val="a7"/>
              <w:numPr>
                <w:ilvl w:val="1"/>
                <w:numId w:val="8"/>
              </w:numPr>
              <w:spacing w:after="0" w:line="240" w:lineRule="auto"/>
              <w:rPr>
                <w:rFonts w:ascii="Times New Roman" w:hAnsi="Times New Roman"/>
                <w:lang w:val="en-US"/>
              </w:rPr>
            </w:pPr>
            <w:r w:rsidRPr="00593916">
              <w:rPr>
                <w:rFonts w:ascii="Times New Roman" w:hAnsi="Times New Roman"/>
                <w:lang w:val="en-US"/>
              </w:rPr>
              <w:t>Tax rates and exemptions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51BC0A" w14:textId="77777777" w:rsidR="0082611E" w:rsidRPr="00593916" w:rsidRDefault="0082611E" w:rsidP="00CC0479">
            <w:pPr>
              <w:rPr>
                <w:sz w:val="22"/>
                <w:szCs w:val="22"/>
              </w:rPr>
            </w:pPr>
            <w:r w:rsidRPr="00593916">
              <w:rPr>
                <w:sz w:val="22"/>
                <w:szCs w:val="22"/>
                <w:lang w:val="en-US"/>
              </w:rPr>
              <w:t>9</w:t>
            </w:r>
            <w:r w:rsidRPr="00593916">
              <w:rPr>
                <w:sz w:val="22"/>
                <w:szCs w:val="22"/>
              </w:rPr>
              <w:t>.3.</w:t>
            </w:r>
            <w:r w:rsidRPr="00593916">
              <w:rPr>
                <w:sz w:val="22"/>
                <w:szCs w:val="22"/>
                <w:lang w:val="en-US"/>
              </w:rPr>
              <w:t xml:space="preserve"> </w:t>
            </w:r>
            <w:r w:rsidRPr="00593916">
              <w:rPr>
                <w:sz w:val="22"/>
                <w:szCs w:val="22"/>
              </w:rPr>
              <w:t>Налоговые ставки и льготы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78627" w14:textId="77777777" w:rsidR="0082611E" w:rsidRPr="00593916" w:rsidRDefault="0082611E" w:rsidP="00CC0479">
            <w:pPr>
              <w:pStyle w:val="a7"/>
              <w:rPr>
                <w:rFonts w:ascii="Times New Roman" w:hAnsi="Times New Roman"/>
                <w:lang w:val="en-US"/>
              </w:rPr>
            </w:pPr>
          </w:p>
        </w:tc>
      </w:tr>
      <w:tr w:rsidR="0082611E" w:rsidRPr="00593916" w14:paraId="31A02D06"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38EDE795"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General corporate income tax rate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DA0A49" w14:textId="77777777" w:rsidR="0082611E" w:rsidRPr="00593916" w:rsidRDefault="0082611E" w:rsidP="00CC0479">
            <w:pPr>
              <w:rPr>
                <w:rFonts w:eastAsia="Calibri"/>
                <w:sz w:val="22"/>
                <w:szCs w:val="22"/>
              </w:rPr>
            </w:pPr>
            <w:r w:rsidRPr="00593916">
              <w:rPr>
                <w:rFonts w:eastAsia="Calibri"/>
                <w:sz w:val="22"/>
                <w:szCs w:val="22"/>
              </w:rPr>
              <w:t>Общая ставка налога на прибыль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C94D1D" w14:textId="77777777" w:rsidR="0082611E" w:rsidRPr="00593916" w:rsidRDefault="0082611E" w:rsidP="00CC0479">
            <w:pPr>
              <w:rPr>
                <w:rFonts w:eastAsia="Calibri"/>
                <w:sz w:val="22"/>
                <w:szCs w:val="22"/>
              </w:rPr>
            </w:pPr>
          </w:p>
        </w:tc>
      </w:tr>
      <w:tr w:rsidR="0082611E" w:rsidRPr="00593916" w14:paraId="435DDA31"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8EC10B3" w14:textId="77777777" w:rsidR="0082611E" w:rsidRPr="00593916" w:rsidRDefault="0082611E" w:rsidP="00CC0479">
            <w:pPr>
              <w:rPr>
                <w:rFonts w:eastAsia="Calibri"/>
                <w:sz w:val="22"/>
                <w:szCs w:val="22"/>
                <w:lang w:val="en-US"/>
              </w:rPr>
            </w:pPr>
            <w:r w:rsidRPr="00593916">
              <w:rPr>
                <w:rFonts w:eastAsia="Calibri"/>
                <w:sz w:val="22"/>
                <w:szCs w:val="22"/>
                <w:lang w:val="en-US"/>
              </w:rPr>
              <w:t>Is the Company subject to corporate income tax?</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4994D8" w14:textId="77777777" w:rsidR="0082611E" w:rsidRPr="00593916" w:rsidRDefault="0082611E" w:rsidP="00CC0479">
            <w:pPr>
              <w:rPr>
                <w:rFonts w:eastAsia="Calibri"/>
                <w:sz w:val="22"/>
                <w:szCs w:val="22"/>
              </w:rPr>
            </w:pPr>
            <w:r w:rsidRPr="00593916">
              <w:rPr>
                <w:rFonts w:eastAsia="Calibri"/>
                <w:sz w:val="22"/>
                <w:szCs w:val="22"/>
              </w:rPr>
              <w:t>Является ли компания налогоплательщиком по налогу на прибыль?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FF8EF" w14:textId="77777777" w:rsidR="0082611E" w:rsidRPr="00593916" w:rsidRDefault="0082611E" w:rsidP="00CC0479">
            <w:pPr>
              <w:rPr>
                <w:rFonts w:eastAsia="Calibri"/>
                <w:sz w:val="22"/>
                <w:szCs w:val="22"/>
              </w:rPr>
            </w:pPr>
          </w:p>
        </w:tc>
      </w:tr>
      <w:tr w:rsidR="0082611E" w:rsidRPr="00593916" w14:paraId="4995489F"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02885CE6" w14:textId="77777777" w:rsidR="0082611E" w:rsidRPr="00593916" w:rsidRDefault="0082611E" w:rsidP="00CC0479">
            <w:pPr>
              <w:rPr>
                <w:rFonts w:eastAsia="Calibri"/>
                <w:sz w:val="22"/>
                <w:szCs w:val="22"/>
                <w:lang w:val="en-US"/>
              </w:rPr>
            </w:pPr>
            <w:r w:rsidRPr="00593916">
              <w:rPr>
                <w:rFonts w:eastAsia="Calibri"/>
                <w:sz w:val="22"/>
                <w:szCs w:val="22"/>
                <w:lang w:val="en-US"/>
              </w:rPr>
              <w:t>Income from transactions that would be executed by the Company on MOEX is subject to taxation in the Company’s tax residence country (Yes) or Income from transactions that would be executed by the Company on MOEX is not subject to taxation in the Company’s tax residence country (No)</w:t>
            </w:r>
          </w:p>
          <w:p w14:paraId="4460A7E4" w14:textId="77777777" w:rsidR="0082611E" w:rsidRPr="00593916" w:rsidRDefault="0082611E" w:rsidP="00CC0479">
            <w:pPr>
              <w:rPr>
                <w:rFonts w:eastAsia="Calibri"/>
                <w:sz w:val="22"/>
                <w:szCs w:val="22"/>
                <w:lang w:val="en-US"/>
              </w:rPr>
            </w:pPr>
          </w:p>
          <w:p w14:paraId="4B15A27B" w14:textId="77777777" w:rsidR="0082611E" w:rsidRPr="00593916" w:rsidRDefault="0082611E" w:rsidP="0082611E">
            <w:pPr>
              <w:pStyle w:val="a7"/>
              <w:numPr>
                <w:ilvl w:val="0"/>
                <w:numId w:val="4"/>
              </w:numPr>
              <w:spacing w:after="0" w:line="240" w:lineRule="auto"/>
              <w:rPr>
                <w:rFonts w:ascii="Times New Roman" w:hAnsi="Times New Roman"/>
                <w:lang w:val="en-US"/>
              </w:rPr>
            </w:pPr>
            <w:r w:rsidRPr="00593916">
              <w:rPr>
                <w:rFonts w:ascii="Times New Roman" w:hAnsi="Times New Roman"/>
                <w:lang w:val="en-US"/>
              </w:rPr>
              <w:t xml:space="preserve">Interest income on bonds traded on Russian exchange </w:t>
            </w:r>
          </w:p>
          <w:p w14:paraId="1807328F" w14:textId="77777777" w:rsidR="0082611E" w:rsidRPr="00593916" w:rsidRDefault="0082611E" w:rsidP="00CC0479">
            <w:pPr>
              <w:rPr>
                <w:rFonts w:eastAsia="Calibri"/>
                <w:sz w:val="22"/>
                <w:szCs w:val="22"/>
                <w:lang w:val="en-US"/>
              </w:rPr>
            </w:pPr>
          </w:p>
          <w:p w14:paraId="672B64AC" w14:textId="77777777" w:rsidR="0082611E" w:rsidRPr="00593916" w:rsidRDefault="0082611E" w:rsidP="0082611E">
            <w:pPr>
              <w:pStyle w:val="a7"/>
              <w:numPr>
                <w:ilvl w:val="0"/>
                <w:numId w:val="4"/>
              </w:numPr>
              <w:spacing w:after="0" w:line="240" w:lineRule="auto"/>
              <w:rPr>
                <w:rFonts w:ascii="Times New Roman" w:hAnsi="Times New Roman"/>
                <w:lang w:val="en-US"/>
              </w:rPr>
            </w:pPr>
            <w:r w:rsidRPr="00593916">
              <w:rPr>
                <w:rFonts w:ascii="Times New Roman" w:hAnsi="Times New Roman"/>
                <w:lang w:val="en-US"/>
              </w:rPr>
              <w:t>Interest income on REPO transactions</w:t>
            </w:r>
          </w:p>
          <w:p w14:paraId="06C21AB1" w14:textId="77777777" w:rsidR="0082611E" w:rsidRPr="00593916" w:rsidRDefault="0082611E" w:rsidP="00CC0479">
            <w:pPr>
              <w:rPr>
                <w:rFonts w:eastAsia="Calibri"/>
                <w:sz w:val="22"/>
                <w:szCs w:val="22"/>
                <w:lang w:val="en-US"/>
              </w:rPr>
            </w:pPr>
          </w:p>
          <w:p w14:paraId="5F86A39C" w14:textId="77777777" w:rsidR="0082611E" w:rsidRPr="00593916" w:rsidRDefault="0082611E" w:rsidP="0082611E">
            <w:pPr>
              <w:pStyle w:val="a7"/>
              <w:numPr>
                <w:ilvl w:val="0"/>
                <w:numId w:val="4"/>
              </w:numPr>
              <w:spacing w:after="0" w:line="240" w:lineRule="auto"/>
              <w:rPr>
                <w:rFonts w:ascii="Times New Roman" w:hAnsi="Times New Roman"/>
                <w:lang w:val="en-US"/>
              </w:rPr>
            </w:pPr>
            <w:r w:rsidRPr="00593916">
              <w:rPr>
                <w:rFonts w:ascii="Times New Roman" w:hAnsi="Times New Roman"/>
                <w:lang w:val="en-US"/>
              </w:rPr>
              <w:t>Dividend income on shares traded on Russian exchange</w:t>
            </w:r>
          </w:p>
          <w:p w14:paraId="4B3F7110" w14:textId="77777777" w:rsidR="0082611E" w:rsidRPr="00593916" w:rsidRDefault="0082611E" w:rsidP="00CC0479">
            <w:pPr>
              <w:rPr>
                <w:rFonts w:eastAsia="Calibri"/>
                <w:sz w:val="22"/>
                <w:szCs w:val="22"/>
                <w:lang w:val="en-US"/>
              </w:rPr>
            </w:pPr>
          </w:p>
          <w:p w14:paraId="5BE14109"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lang w:val="en-US"/>
              </w:rPr>
              <w:t>Capital gain from securities</w:t>
            </w:r>
          </w:p>
          <w:p w14:paraId="6B88E862" w14:textId="77777777" w:rsidR="0082611E" w:rsidRPr="00593916" w:rsidRDefault="0082611E" w:rsidP="00CC0479">
            <w:pPr>
              <w:pStyle w:val="a7"/>
              <w:rPr>
                <w:rFonts w:ascii="Times New Roman" w:hAnsi="Times New Roman"/>
                <w:lang w:val="en-US"/>
              </w:rPr>
            </w:pPr>
            <w:r w:rsidRPr="00593916">
              <w:rPr>
                <w:rFonts w:ascii="Times New Roman" w:hAnsi="Times New Roman"/>
                <w:lang w:val="en-US"/>
              </w:rPr>
              <w:t>traded on Russian exchange</w:t>
            </w:r>
          </w:p>
          <w:p w14:paraId="7E47E9F0" w14:textId="77777777" w:rsidR="0082611E" w:rsidRPr="00593916" w:rsidRDefault="0082611E" w:rsidP="00CC0479">
            <w:pPr>
              <w:rPr>
                <w:rFonts w:eastAsia="Calibri"/>
                <w:sz w:val="22"/>
                <w:szCs w:val="22"/>
              </w:rPr>
            </w:pPr>
          </w:p>
          <w:p w14:paraId="27E6A396" w14:textId="77777777" w:rsidR="0082611E" w:rsidRPr="00593916" w:rsidRDefault="0082611E" w:rsidP="0082611E">
            <w:pPr>
              <w:pStyle w:val="a7"/>
              <w:numPr>
                <w:ilvl w:val="0"/>
                <w:numId w:val="4"/>
              </w:numPr>
              <w:spacing w:after="0" w:line="240" w:lineRule="auto"/>
              <w:rPr>
                <w:rFonts w:ascii="Times New Roman" w:hAnsi="Times New Roman"/>
                <w:lang w:val="en-US"/>
              </w:rPr>
            </w:pPr>
            <w:r w:rsidRPr="00593916">
              <w:rPr>
                <w:rFonts w:ascii="Times New Roman" w:hAnsi="Times New Roman"/>
                <w:lang w:val="en-US"/>
              </w:rPr>
              <w:t>Income from operations with derivatives traded on Russian exchange</w:t>
            </w:r>
          </w:p>
          <w:p w14:paraId="561E6DA9" w14:textId="77777777" w:rsidR="0082611E" w:rsidRPr="00593916" w:rsidRDefault="0082611E" w:rsidP="00CC0479">
            <w:pPr>
              <w:rPr>
                <w:rFonts w:eastAsia="Calibri"/>
                <w:sz w:val="22"/>
                <w:szCs w:val="22"/>
                <w:lang w:val="en-US"/>
              </w:rPr>
            </w:pPr>
          </w:p>
          <w:p w14:paraId="6861C0C3" w14:textId="77777777" w:rsidR="0082611E" w:rsidRPr="00593916" w:rsidRDefault="0082611E" w:rsidP="0082611E">
            <w:pPr>
              <w:pStyle w:val="a7"/>
              <w:numPr>
                <w:ilvl w:val="0"/>
                <w:numId w:val="4"/>
              </w:numPr>
              <w:spacing w:after="0" w:line="240" w:lineRule="auto"/>
              <w:rPr>
                <w:rFonts w:ascii="Times New Roman" w:hAnsi="Times New Roman"/>
                <w:lang w:val="en-US"/>
              </w:rPr>
            </w:pPr>
            <w:r w:rsidRPr="00593916">
              <w:rPr>
                <w:rFonts w:ascii="Times New Roman" w:hAnsi="Times New Roman"/>
                <w:lang w:val="en-US"/>
              </w:rPr>
              <w:t>Other income (please specify)</w:t>
            </w:r>
          </w:p>
          <w:p w14:paraId="092CE6EA" w14:textId="77777777" w:rsidR="0082611E" w:rsidRPr="00593916" w:rsidRDefault="0082611E" w:rsidP="00CC0479">
            <w:pPr>
              <w:rPr>
                <w:rFonts w:eastAsia="Calibri"/>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A34BF8" w14:textId="77777777" w:rsidR="0082611E" w:rsidRPr="00593916" w:rsidRDefault="0082611E" w:rsidP="00CC0479">
            <w:pPr>
              <w:rPr>
                <w:rFonts w:eastAsia="Calibri"/>
                <w:sz w:val="22"/>
                <w:szCs w:val="22"/>
              </w:rPr>
            </w:pPr>
            <w:r w:rsidRPr="00593916">
              <w:rPr>
                <w:rFonts w:eastAsia="Calibri"/>
                <w:sz w:val="22"/>
                <w:szCs w:val="22"/>
              </w:rPr>
              <w:t>(1) Доход от сделок, заключенных Компанией на Московской бирже, подлежит налогообложению в стране регистрации Компании для целей налогообложения (Да) 2) Доход от сделок, заключенных Компанией на Московской бирже, не подлежит налогообложению в стране регистрации Компании для целей налогообложения (Нет)</w:t>
            </w:r>
          </w:p>
          <w:p w14:paraId="05A61BF9" w14:textId="77777777" w:rsidR="0082611E" w:rsidRPr="00593916" w:rsidRDefault="0082611E" w:rsidP="00CC0479">
            <w:pPr>
              <w:rPr>
                <w:rFonts w:eastAsia="Calibri"/>
                <w:sz w:val="22"/>
                <w:szCs w:val="22"/>
              </w:rPr>
            </w:pPr>
          </w:p>
          <w:p w14:paraId="508BDFBF"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 xml:space="preserve">Процентный доход по облигациям, допущенным к торгам на российской бирже </w:t>
            </w:r>
          </w:p>
          <w:p w14:paraId="21137662"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Процентный доход по сделкам РЕПО</w:t>
            </w:r>
          </w:p>
          <w:p w14:paraId="02B158D5" w14:textId="77777777" w:rsidR="0082611E" w:rsidRPr="00593916" w:rsidRDefault="0082611E" w:rsidP="00CC0479">
            <w:pPr>
              <w:pStyle w:val="a7"/>
              <w:spacing w:after="0" w:line="240" w:lineRule="auto"/>
              <w:rPr>
                <w:rFonts w:ascii="Times New Roman" w:hAnsi="Times New Roman"/>
              </w:rPr>
            </w:pPr>
          </w:p>
          <w:p w14:paraId="68A9A4F0"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Выплата дивидендов по акциям, допущенным к торгам на российской бирже</w:t>
            </w:r>
          </w:p>
          <w:p w14:paraId="4F2988EB" w14:textId="77777777" w:rsidR="0082611E" w:rsidRPr="00593916" w:rsidRDefault="0082611E" w:rsidP="00CC0479">
            <w:pPr>
              <w:rPr>
                <w:rFonts w:eastAsia="Calibri"/>
                <w:sz w:val="22"/>
                <w:szCs w:val="22"/>
              </w:rPr>
            </w:pPr>
          </w:p>
          <w:p w14:paraId="07768846"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Доходы от прироста стоимости ценных бумаг, допущенных к торгам на российской бирже</w:t>
            </w:r>
          </w:p>
          <w:p w14:paraId="6956A44B" w14:textId="77777777" w:rsidR="0082611E" w:rsidRPr="00593916" w:rsidRDefault="0082611E" w:rsidP="00CC0479">
            <w:pPr>
              <w:pStyle w:val="a7"/>
              <w:spacing w:after="0" w:line="240" w:lineRule="auto"/>
              <w:rPr>
                <w:rFonts w:ascii="Times New Roman" w:hAnsi="Times New Roman"/>
              </w:rPr>
            </w:pPr>
          </w:p>
          <w:p w14:paraId="3BE9BA4C"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Доход от операций с производными инструментами, допущенными к торгам на российской бирже</w:t>
            </w:r>
          </w:p>
          <w:p w14:paraId="109CC26A" w14:textId="77777777" w:rsidR="0082611E" w:rsidRPr="00593916" w:rsidRDefault="0082611E" w:rsidP="0082611E">
            <w:pPr>
              <w:pStyle w:val="a7"/>
              <w:numPr>
                <w:ilvl w:val="0"/>
                <w:numId w:val="4"/>
              </w:numPr>
              <w:spacing w:after="0" w:line="240" w:lineRule="auto"/>
              <w:rPr>
                <w:rFonts w:ascii="Times New Roman" w:hAnsi="Times New Roman"/>
              </w:rPr>
            </w:pPr>
            <w:r w:rsidRPr="00593916">
              <w:rPr>
                <w:rFonts w:ascii="Times New Roman" w:hAnsi="Times New Roman"/>
              </w:rPr>
              <w:t>Прочий доход (укажите подробную информацию)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DB16F3" w14:textId="77777777" w:rsidR="0082611E" w:rsidRPr="00593916" w:rsidRDefault="0082611E" w:rsidP="00CC0479">
            <w:pPr>
              <w:rPr>
                <w:rFonts w:eastAsia="Calibri"/>
                <w:sz w:val="22"/>
                <w:szCs w:val="22"/>
              </w:rPr>
            </w:pPr>
          </w:p>
          <w:p w14:paraId="380C5C31" w14:textId="77777777" w:rsidR="0082611E" w:rsidRPr="00593916" w:rsidRDefault="0082611E" w:rsidP="00CC0479">
            <w:pPr>
              <w:rPr>
                <w:rFonts w:eastAsia="Calibri"/>
                <w:sz w:val="22"/>
                <w:szCs w:val="22"/>
              </w:rPr>
            </w:pPr>
          </w:p>
          <w:p w14:paraId="4D399D90" w14:textId="77777777" w:rsidR="0082611E" w:rsidRPr="00593916" w:rsidRDefault="0082611E" w:rsidP="00CC0479">
            <w:pPr>
              <w:rPr>
                <w:rFonts w:eastAsia="Calibri"/>
                <w:sz w:val="22"/>
                <w:szCs w:val="22"/>
              </w:rPr>
            </w:pPr>
          </w:p>
          <w:p w14:paraId="365E8E61" w14:textId="77777777" w:rsidR="0082611E" w:rsidRPr="00593916" w:rsidRDefault="0082611E" w:rsidP="00CC0479">
            <w:pPr>
              <w:rPr>
                <w:rFonts w:eastAsia="Calibri"/>
                <w:sz w:val="22"/>
                <w:szCs w:val="22"/>
              </w:rPr>
            </w:pPr>
          </w:p>
          <w:p w14:paraId="6488FCBF" w14:textId="77777777" w:rsidR="0082611E" w:rsidRPr="00593916" w:rsidRDefault="0082611E" w:rsidP="00CC0479">
            <w:pPr>
              <w:rPr>
                <w:rFonts w:eastAsia="Calibri"/>
                <w:sz w:val="22"/>
                <w:szCs w:val="22"/>
              </w:rPr>
            </w:pPr>
          </w:p>
          <w:p w14:paraId="76551F99" w14:textId="77777777" w:rsidR="0082611E" w:rsidRPr="00593916" w:rsidRDefault="0082611E" w:rsidP="00CC0479">
            <w:pPr>
              <w:rPr>
                <w:rFonts w:eastAsia="Calibri"/>
                <w:sz w:val="22"/>
                <w:szCs w:val="22"/>
              </w:rPr>
            </w:pPr>
          </w:p>
          <w:p w14:paraId="3AAA2638" w14:textId="77777777" w:rsidR="0082611E" w:rsidRPr="00593916" w:rsidRDefault="0082611E" w:rsidP="00CC0479">
            <w:pPr>
              <w:rPr>
                <w:rFonts w:eastAsia="Calibri"/>
                <w:sz w:val="22"/>
                <w:szCs w:val="22"/>
              </w:rPr>
            </w:pPr>
          </w:p>
          <w:p w14:paraId="2C891314" w14:textId="77777777" w:rsidR="0082611E" w:rsidRPr="00593916" w:rsidRDefault="0082611E" w:rsidP="00CC0479">
            <w:pPr>
              <w:rPr>
                <w:rFonts w:eastAsia="Calibri"/>
                <w:sz w:val="22"/>
                <w:szCs w:val="22"/>
              </w:rPr>
            </w:pPr>
          </w:p>
          <w:p w14:paraId="21ADACDA" w14:textId="77777777" w:rsidR="0082611E" w:rsidRPr="00593916" w:rsidRDefault="0082611E" w:rsidP="00CC0479">
            <w:pPr>
              <w:rPr>
                <w:rFonts w:eastAsia="Calibri"/>
                <w:sz w:val="22"/>
                <w:szCs w:val="22"/>
              </w:rPr>
            </w:pPr>
          </w:p>
          <w:p w14:paraId="1ECCDEB8" w14:textId="77777777" w:rsidR="0082611E" w:rsidRPr="00593916" w:rsidRDefault="0082611E" w:rsidP="00CC0479">
            <w:pPr>
              <w:rPr>
                <w:rFonts w:eastAsia="Calibri"/>
                <w:sz w:val="22"/>
                <w:szCs w:val="22"/>
              </w:rPr>
            </w:pPr>
          </w:p>
          <w:p w14:paraId="3489032C" w14:textId="77777777" w:rsidR="0082611E" w:rsidRPr="00593916" w:rsidRDefault="0082611E" w:rsidP="00CC0479">
            <w:pPr>
              <w:rPr>
                <w:rFonts w:eastAsia="Calibri"/>
                <w:sz w:val="22"/>
                <w:szCs w:val="22"/>
              </w:rPr>
            </w:pPr>
          </w:p>
          <w:p w14:paraId="074B9005" w14:textId="77777777" w:rsidR="0082611E" w:rsidRPr="00593916" w:rsidRDefault="0082611E" w:rsidP="00CC0479">
            <w:pPr>
              <w:rPr>
                <w:rFonts w:eastAsia="Calibri"/>
                <w:sz w:val="22"/>
                <w:szCs w:val="22"/>
              </w:rPr>
            </w:pPr>
          </w:p>
          <w:p w14:paraId="78E0CBE8" w14:textId="77777777" w:rsidR="0082611E" w:rsidRPr="00593916" w:rsidRDefault="0082611E" w:rsidP="00CC0479">
            <w:pPr>
              <w:rPr>
                <w:rFonts w:eastAsia="Calibri"/>
                <w:sz w:val="22"/>
                <w:szCs w:val="22"/>
              </w:rPr>
            </w:pPr>
          </w:p>
          <w:p w14:paraId="62FB770B" w14:textId="77777777" w:rsidR="0082611E" w:rsidRPr="00593916" w:rsidRDefault="0082611E" w:rsidP="00CC0479">
            <w:pPr>
              <w:rPr>
                <w:rFonts w:eastAsia="Calibri"/>
                <w:sz w:val="22"/>
                <w:szCs w:val="22"/>
              </w:rPr>
            </w:pPr>
          </w:p>
          <w:p w14:paraId="6412D343" w14:textId="77777777" w:rsidR="0082611E" w:rsidRPr="00593916" w:rsidRDefault="0082611E" w:rsidP="00CC0479">
            <w:pPr>
              <w:rPr>
                <w:rFonts w:eastAsia="Calibri"/>
                <w:sz w:val="22"/>
                <w:szCs w:val="22"/>
              </w:rPr>
            </w:pPr>
          </w:p>
          <w:p w14:paraId="413F8B41" w14:textId="77777777" w:rsidR="0082611E" w:rsidRPr="00593916" w:rsidRDefault="0082611E" w:rsidP="00CC0479">
            <w:pPr>
              <w:rPr>
                <w:rFonts w:eastAsia="Calibri"/>
                <w:sz w:val="22"/>
                <w:szCs w:val="22"/>
              </w:rPr>
            </w:pPr>
          </w:p>
          <w:p w14:paraId="3DCE1541" w14:textId="77777777" w:rsidR="0082611E" w:rsidRPr="00593916" w:rsidRDefault="0082611E" w:rsidP="00CC0479">
            <w:pPr>
              <w:rPr>
                <w:rFonts w:eastAsia="Calibri"/>
                <w:sz w:val="22"/>
                <w:szCs w:val="22"/>
              </w:rPr>
            </w:pPr>
          </w:p>
          <w:p w14:paraId="261233E2" w14:textId="77777777" w:rsidR="0082611E" w:rsidRPr="00593916" w:rsidRDefault="0082611E" w:rsidP="00CC0479">
            <w:pPr>
              <w:spacing w:after="160" w:line="256" w:lineRule="auto"/>
              <w:rPr>
                <w:rFonts w:eastAsia="Calibri"/>
                <w:sz w:val="22"/>
                <w:szCs w:val="22"/>
                <w:lang w:eastAsia="en-US"/>
              </w:rPr>
            </w:pPr>
            <w:r w:rsidRPr="00593916">
              <w:rPr>
                <w:rFonts w:eastAsia="Calibri"/>
                <w:sz w:val="22"/>
                <w:szCs w:val="22"/>
                <w:lang w:eastAsia="en-US"/>
              </w:rPr>
              <w:t xml:space="preserve">  </w:t>
            </w:r>
          </w:p>
          <w:p w14:paraId="235D33B4" w14:textId="77777777" w:rsidR="0082611E" w:rsidRPr="00593916" w:rsidRDefault="0082611E" w:rsidP="00CC0479">
            <w:pPr>
              <w:rPr>
                <w:rFonts w:eastAsia="Calibri"/>
                <w:sz w:val="22"/>
                <w:szCs w:val="22"/>
              </w:rPr>
            </w:pPr>
          </w:p>
        </w:tc>
      </w:tr>
      <w:tr w:rsidR="0082611E" w:rsidRPr="00593916" w14:paraId="21D0C1E5"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7F0FD97E" w14:textId="77777777" w:rsidR="0082611E" w:rsidRPr="00593916" w:rsidRDefault="0082611E" w:rsidP="00CC0479">
            <w:pPr>
              <w:rPr>
                <w:rFonts w:eastAsia="Calibri"/>
                <w:sz w:val="22"/>
                <w:szCs w:val="22"/>
                <w:lang w:val="en-US"/>
              </w:rPr>
            </w:pPr>
            <w:r w:rsidRPr="00593916">
              <w:rPr>
                <w:rFonts w:eastAsia="Calibri"/>
                <w:sz w:val="22"/>
                <w:szCs w:val="22"/>
                <w:lang w:val="en-US"/>
              </w:rPr>
              <w:t>For (1) above, please specify details (tax rates for income above)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17BFE5" w14:textId="77777777" w:rsidR="0082611E" w:rsidRPr="00593916" w:rsidRDefault="0082611E" w:rsidP="00CC0479">
            <w:pPr>
              <w:rPr>
                <w:rFonts w:eastAsia="Calibri"/>
                <w:sz w:val="22"/>
                <w:szCs w:val="22"/>
              </w:rPr>
            </w:pPr>
            <w:r w:rsidRPr="00593916">
              <w:rPr>
                <w:rFonts w:eastAsia="Calibri"/>
                <w:sz w:val="22"/>
                <w:szCs w:val="22"/>
              </w:rPr>
              <w:t>Для пункта 1) выше укажите налоговые ставки по доходу, указанному выше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97741" w14:textId="77777777" w:rsidR="0082611E" w:rsidRPr="00593916" w:rsidRDefault="0082611E" w:rsidP="00CC0479">
            <w:pPr>
              <w:rPr>
                <w:rFonts w:eastAsia="Calibri"/>
                <w:sz w:val="22"/>
                <w:szCs w:val="22"/>
              </w:rPr>
            </w:pPr>
          </w:p>
        </w:tc>
      </w:tr>
      <w:tr w:rsidR="0082611E" w:rsidRPr="00593916" w14:paraId="7022DEDA" w14:textId="77777777" w:rsidTr="00CC0479">
        <w:tc>
          <w:tcPr>
            <w:tcW w:w="3970" w:type="dxa"/>
            <w:tcBorders>
              <w:top w:val="single" w:sz="4" w:space="0" w:color="auto"/>
              <w:left w:val="single" w:sz="4" w:space="0" w:color="auto"/>
              <w:bottom w:val="single" w:sz="4" w:space="0" w:color="auto"/>
              <w:right w:val="single" w:sz="4" w:space="0" w:color="auto"/>
            </w:tcBorders>
            <w:shd w:val="clear" w:color="auto" w:fill="auto"/>
          </w:tcPr>
          <w:p w14:paraId="60AB3A64" w14:textId="77777777" w:rsidR="0082611E" w:rsidRPr="00593916" w:rsidRDefault="0082611E" w:rsidP="00CC0479">
            <w:pPr>
              <w:rPr>
                <w:rFonts w:eastAsia="Calibri"/>
                <w:sz w:val="22"/>
                <w:szCs w:val="22"/>
                <w:lang w:val="en-US"/>
              </w:rPr>
            </w:pPr>
            <w:r w:rsidRPr="00593916">
              <w:rPr>
                <w:rFonts w:eastAsia="Calibri"/>
                <w:sz w:val="22"/>
                <w:szCs w:val="22"/>
                <w:lang w:val="en-US"/>
              </w:rPr>
              <w:t xml:space="preserve">For (2) above, please specify details (tax exemptions)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EC041E" w14:textId="77777777" w:rsidR="0082611E" w:rsidRPr="00593916" w:rsidRDefault="0082611E" w:rsidP="00CC0479">
            <w:pPr>
              <w:rPr>
                <w:rFonts w:eastAsia="Calibri"/>
                <w:sz w:val="22"/>
                <w:szCs w:val="22"/>
              </w:rPr>
            </w:pPr>
            <w:r w:rsidRPr="00593916">
              <w:rPr>
                <w:rFonts w:eastAsia="Calibri"/>
                <w:sz w:val="22"/>
                <w:szCs w:val="22"/>
              </w:rPr>
              <w:t>Для пункта 2) выше укажите налоговые льготы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66BB0E" w14:textId="77777777" w:rsidR="0082611E" w:rsidRPr="00593916" w:rsidRDefault="0082611E" w:rsidP="00CC0479">
            <w:pPr>
              <w:rPr>
                <w:rFonts w:eastAsia="Calibri"/>
                <w:sz w:val="22"/>
                <w:szCs w:val="22"/>
              </w:rPr>
            </w:pPr>
          </w:p>
        </w:tc>
      </w:tr>
    </w:tbl>
    <w:p w14:paraId="04CC3813" w14:textId="77777777" w:rsidR="0082611E" w:rsidRPr="00593916" w:rsidRDefault="0082611E" w:rsidP="0082611E">
      <w:pPr>
        <w:widowControl w:val="0"/>
        <w:shd w:val="clear" w:color="auto" w:fill="FFFFFF"/>
        <w:tabs>
          <w:tab w:val="left" w:pos="0"/>
          <w:tab w:val="left" w:leader="underscore" w:pos="7550"/>
          <w:tab w:val="right" w:pos="9356"/>
        </w:tabs>
        <w:overflowPunct/>
        <w:spacing w:before="120"/>
        <w:jc w:val="both"/>
        <w:rPr>
          <w:rFonts w:cs="Arial"/>
          <w:sz w:val="24"/>
          <w:szCs w:val="24"/>
          <w:lang w:val="en-US"/>
        </w:rPr>
      </w:pPr>
      <w:r w:rsidRPr="00593916">
        <w:rPr>
          <w:rFonts w:cs="Arial"/>
          <w:sz w:val="24"/>
          <w:szCs w:val="24"/>
          <w:lang w:val="en-US"/>
        </w:rPr>
        <w:t>This Beneficial Owner of Income Questionnaire may be provided by the NCC as a tax agent to the Russian tax authorities</w:t>
      </w:r>
    </w:p>
    <w:p w14:paraId="298FF384" w14:textId="77777777" w:rsidR="0082611E" w:rsidRPr="00593916" w:rsidRDefault="0082611E" w:rsidP="0082611E">
      <w:pPr>
        <w:widowControl w:val="0"/>
        <w:shd w:val="clear" w:color="auto" w:fill="FFFFFF"/>
        <w:tabs>
          <w:tab w:val="left" w:pos="0"/>
          <w:tab w:val="left" w:leader="underscore" w:pos="7550"/>
          <w:tab w:val="right" w:pos="9356"/>
        </w:tabs>
        <w:overflowPunct/>
        <w:spacing w:before="120"/>
        <w:jc w:val="both"/>
        <w:rPr>
          <w:rFonts w:cs="Arial"/>
          <w:sz w:val="24"/>
          <w:szCs w:val="24"/>
        </w:rPr>
      </w:pPr>
      <w:r w:rsidRPr="00593916">
        <w:rPr>
          <w:rFonts w:cs="Arial"/>
          <w:sz w:val="24"/>
          <w:szCs w:val="24"/>
        </w:rPr>
        <w:t>НКЦ как налоговый агент может предоставлять данные, содержащиеся в настоящей Анкете фактического получателя дохода, в российские налоговые органы</w:t>
      </w:r>
    </w:p>
    <w:p w14:paraId="127DD4CA" w14:textId="77777777" w:rsidR="0082611E" w:rsidRPr="0082611E" w:rsidRDefault="0082611E" w:rsidP="0082611E">
      <w:pPr>
        <w:pStyle w:val="1"/>
        <w:shd w:val="clear" w:color="auto" w:fill="auto"/>
        <w:spacing w:line="240" w:lineRule="auto"/>
        <w:ind w:right="5386"/>
        <w:rPr>
          <w:rFonts w:ascii="Times New Roman" w:eastAsia="Calibri" w:hAnsi="Times New Roman" w:cs="Times New Roman"/>
          <w:b/>
          <w:sz w:val="22"/>
          <w:szCs w:val="22"/>
          <w:lang w:val="en-US"/>
        </w:rPr>
      </w:pPr>
      <w:r w:rsidRPr="0082611E">
        <w:rPr>
          <w:rFonts w:ascii="Times New Roman" w:eastAsia="Calibri" w:hAnsi="Times New Roman" w:cs="Times New Roman"/>
          <w:sz w:val="22"/>
          <w:szCs w:val="22"/>
          <w:lang w:val="en-US"/>
        </w:rPr>
        <w:t xml:space="preserve">On behalf of the COMPANY/ </w:t>
      </w:r>
      <w:r w:rsidRPr="0082611E">
        <w:rPr>
          <w:rFonts w:ascii="Times New Roman" w:eastAsia="Calibri" w:hAnsi="Times New Roman" w:cs="Times New Roman"/>
          <w:sz w:val="22"/>
          <w:szCs w:val="22"/>
        </w:rPr>
        <w:t>От</w:t>
      </w:r>
      <w:r w:rsidRPr="0082611E">
        <w:rPr>
          <w:rFonts w:ascii="Times New Roman" w:eastAsia="Calibri" w:hAnsi="Times New Roman" w:cs="Times New Roman"/>
          <w:sz w:val="22"/>
          <w:szCs w:val="22"/>
          <w:lang w:val="en-US"/>
        </w:rPr>
        <w:t xml:space="preserve"> </w:t>
      </w:r>
      <w:r w:rsidRPr="0082611E">
        <w:rPr>
          <w:rFonts w:ascii="Times New Roman" w:eastAsia="Calibri" w:hAnsi="Times New Roman" w:cs="Times New Roman"/>
          <w:sz w:val="22"/>
          <w:szCs w:val="22"/>
        </w:rPr>
        <w:t>имени</w:t>
      </w:r>
      <w:r w:rsidRPr="0082611E">
        <w:rPr>
          <w:rFonts w:ascii="Times New Roman" w:eastAsia="Calibri" w:hAnsi="Times New Roman" w:cs="Times New Roman"/>
          <w:sz w:val="22"/>
          <w:szCs w:val="22"/>
          <w:lang w:val="en-US"/>
        </w:rPr>
        <w:t xml:space="preserve"> </w:t>
      </w:r>
      <w:r w:rsidRPr="0082611E">
        <w:rPr>
          <w:rFonts w:ascii="Times New Roman" w:eastAsia="Calibri" w:hAnsi="Times New Roman" w:cs="Times New Roman"/>
          <w:sz w:val="22"/>
          <w:szCs w:val="22"/>
        </w:rPr>
        <w:t>Компании</w:t>
      </w:r>
    </w:p>
    <w:p w14:paraId="005907F4" w14:textId="77777777" w:rsidR="0082611E" w:rsidRPr="0082611E" w:rsidRDefault="0082611E" w:rsidP="0082611E">
      <w:pPr>
        <w:pStyle w:val="1"/>
        <w:shd w:val="clear" w:color="auto" w:fill="auto"/>
        <w:spacing w:line="240" w:lineRule="auto"/>
        <w:ind w:right="5811"/>
        <w:rPr>
          <w:rFonts w:ascii="Times New Roman" w:eastAsia="Calibri" w:hAnsi="Times New Roman" w:cs="Times New Roman"/>
          <w:sz w:val="22"/>
          <w:szCs w:val="22"/>
          <w:lang w:val="en-US"/>
        </w:rPr>
      </w:pPr>
      <w:r w:rsidRPr="0082611E">
        <w:rPr>
          <w:rFonts w:ascii="Times New Roman" w:eastAsia="Calibri" w:hAnsi="Times New Roman" w:cs="Times New Roman"/>
          <w:sz w:val="22"/>
          <w:szCs w:val="22"/>
          <w:lang w:val="en-US"/>
        </w:rPr>
        <w:t>_____________________________</w:t>
      </w:r>
    </w:p>
    <w:p w14:paraId="7292C273" w14:textId="6BAE73FF" w:rsidR="0082611E" w:rsidRPr="0082611E" w:rsidRDefault="0082611E" w:rsidP="0082611E">
      <w:pPr>
        <w:pStyle w:val="1"/>
        <w:shd w:val="clear" w:color="auto" w:fill="auto"/>
        <w:spacing w:line="240" w:lineRule="auto"/>
        <w:ind w:right="5102"/>
        <w:rPr>
          <w:rFonts w:ascii="Times New Roman" w:eastAsia="Calibri" w:hAnsi="Times New Roman" w:cs="Times New Roman"/>
          <w:b/>
          <w:sz w:val="22"/>
          <w:szCs w:val="22"/>
          <w:lang w:val="en-US"/>
        </w:rPr>
      </w:pPr>
      <w:r w:rsidRPr="0082611E">
        <w:rPr>
          <w:rFonts w:ascii="Times New Roman" w:eastAsia="Calibri" w:hAnsi="Times New Roman" w:cs="Times New Roman"/>
          <w:b/>
          <w:sz w:val="22"/>
          <w:szCs w:val="22"/>
          <w:lang w:val="en-US"/>
        </w:rPr>
        <w:lastRenderedPageBreak/>
        <w:t>[SIGNATURE OF THE AUTHORIZED PERSON]</w:t>
      </w:r>
      <w:proofErr w:type="gramStart"/>
      <w:r w:rsidRPr="0082611E">
        <w:rPr>
          <w:rFonts w:ascii="Times New Roman" w:eastAsia="Calibri" w:hAnsi="Times New Roman" w:cs="Times New Roman"/>
          <w:b/>
          <w:sz w:val="22"/>
          <w:szCs w:val="22"/>
          <w:lang w:val="en-US"/>
        </w:rPr>
        <w:t>/[</w:t>
      </w:r>
      <w:proofErr w:type="gramEnd"/>
      <w:r w:rsidRPr="0082611E">
        <w:rPr>
          <w:rFonts w:ascii="Times New Roman" w:eastAsia="Calibri" w:hAnsi="Times New Roman" w:cs="Times New Roman"/>
          <w:b/>
          <w:sz w:val="22"/>
          <w:szCs w:val="22"/>
        </w:rPr>
        <w:t>ПОДПИСЬ</w:t>
      </w:r>
      <w:r w:rsidRPr="0082611E">
        <w:rPr>
          <w:rFonts w:ascii="Times New Roman" w:eastAsia="Calibri" w:hAnsi="Times New Roman" w:cs="Times New Roman"/>
          <w:b/>
          <w:sz w:val="22"/>
          <w:szCs w:val="22"/>
          <w:lang w:val="en-US"/>
        </w:rPr>
        <w:t xml:space="preserve"> </w:t>
      </w:r>
      <w:r w:rsidRPr="0082611E">
        <w:rPr>
          <w:rFonts w:ascii="Times New Roman" w:eastAsia="Calibri" w:hAnsi="Times New Roman" w:cs="Times New Roman"/>
          <w:b/>
          <w:sz w:val="22"/>
          <w:szCs w:val="22"/>
        </w:rPr>
        <w:t>УПОЛНОМОЧЕННОГО</w:t>
      </w:r>
      <w:r w:rsidRPr="0082611E">
        <w:rPr>
          <w:rFonts w:ascii="Times New Roman" w:eastAsia="Calibri" w:hAnsi="Times New Roman" w:cs="Times New Roman"/>
          <w:b/>
          <w:sz w:val="22"/>
          <w:szCs w:val="22"/>
          <w:lang w:val="en-US"/>
        </w:rPr>
        <w:t xml:space="preserve"> </w:t>
      </w:r>
      <w:r w:rsidRPr="0082611E">
        <w:rPr>
          <w:rFonts w:ascii="Times New Roman" w:eastAsia="Calibri" w:hAnsi="Times New Roman" w:cs="Times New Roman"/>
          <w:b/>
          <w:sz w:val="22"/>
          <w:szCs w:val="22"/>
        </w:rPr>
        <w:t>ЛИЦА</w:t>
      </w:r>
      <w:r w:rsidRPr="0082611E">
        <w:rPr>
          <w:rFonts w:ascii="Times New Roman" w:eastAsia="Calibri" w:hAnsi="Times New Roman" w:cs="Times New Roman"/>
          <w:b/>
          <w:sz w:val="22"/>
          <w:szCs w:val="22"/>
          <w:lang w:val="en-US"/>
        </w:rPr>
        <w:t>]</w:t>
      </w:r>
    </w:p>
    <w:p w14:paraId="033AB96F" w14:textId="77777777" w:rsidR="0082611E" w:rsidRPr="0082611E" w:rsidRDefault="0082611E" w:rsidP="0082611E">
      <w:pPr>
        <w:pStyle w:val="1"/>
        <w:shd w:val="clear" w:color="auto" w:fill="auto"/>
        <w:spacing w:line="240" w:lineRule="auto"/>
        <w:rPr>
          <w:rFonts w:ascii="Times New Roman" w:hAnsi="Times New Roman" w:cs="Times New Roman"/>
          <w:sz w:val="22"/>
          <w:szCs w:val="22"/>
        </w:rPr>
      </w:pPr>
      <w:r w:rsidRPr="0082611E">
        <w:rPr>
          <w:rFonts w:ascii="Times New Roman" w:eastAsia="Calibri" w:hAnsi="Times New Roman" w:cs="Times New Roman"/>
          <w:b/>
          <w:sz w:val="22"/>
          <w:szCs w:val="22"/>
        </w:rPr>
        <w:t>[</w:t>
      </w:r>
      <w:r w:rsidRPr="0082611E">
        <w:rPr>
          <w:rFonts w:ascii="Times New Roman" w:eastAsia="Calibri" w:hAnsi="Times New Roman" w:cs="Times New Roman"/>
          <w:b/>
          <w:sz w:val="22"/>
          <w:szCs w:val="22"/>
          <w:lang w:val="en-US"/>
        </w:rPr>
        <w:t>DATE</w:t>
      </w:r>
      <w:r w:rsidRPr="0082611E">
        <w:rPr>
          <w:rFonts w:ascii="Times New Roman" w:eastAsia="Calibri" w:hAnsi="Times New Roman" w:cs="Times New Roman"/>
          <w:b/>
          <w:sz w:val="22"/>
          <w:szCs w:val="22"/>
        </w:rPr>
        <w:t xml:space="preserve"> </w:t>
      </w:r>
      <w:r w:rsidRPr="0082611E">
        <w:rPr>
          <w:rFonts w:ascii="Times New Roman" w:eastAsia="Calibri" w:hAnsi="Times New Roman" w:cs="Times New Roman"/>
          <w:b/>
          <w:sz w:val="22"/>
          <w:szCs w:val="22"/>
          <w:lang w:val="en-US"/>
        </w:rPr>
        <w:t>OF</w:t>
      </w:r>
      <w:r w:rsidRPr="0082611E">
        <w:rPr>
          <w:rFonts w:ascii="Times New Roman" w:eastAsia="Calibri" w:hAnsi="Times New Roman" w:cs="Times New Roman"/>
          <w:b/>
          <w:sz w:val="22"/>
          <w:szCs w:val="22"/>
        </w:rPr>
        <w:t xml:space="preserve"> </w:t>
      </w:r>
      <w:r w:rsidRPr="0082611E">
        <w:rPr>
          <w:rFonts w:ascii="Times New Roman" w:eastAsia="Calibri" w:hAnsi="Times New Roman" w:cs="Times New Roman"/>
          <w:b/>
          <w:sz w:val="22"/>
          <w:szCs w:val="22"/>
          <w:lang w:val="en-US"/>
        </w:rPr>
        <w:t>SIGNING</w:t>
      </w:r>
      <w:r w:rsidRPr="0082611E">
        <w:rPr>
          <w:rFonts w:ascii="Times New Roman" w:eastAsia="Calibri" w:hAnsi="Times New Roman" w:cs="Times New Roman"/>
          <w:b/>
          <w:sz w:val="22"/>
          <w:szCs w:val="22"/>
        </w:rPr>
        <w:t>]/ [ДАТА]</w:t>
      </w:r>
    </w:p>
    <w:p w14:paraId="109A56C9" w14:textId="77777777" w:rsidR="00364DA7" w:rsidRDefault="0082611E"/>
    <w:sectPr w:rsidR="00364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F5DF" w14:textId="77777777" w:rsidR="0082611E" w:rsidRDefault="0082611E" w:rsidP="0082611E">
      <w:r>
        <w:separator/>
      </w:r>
    </w:p>
  </w:endnote>
  <w:endnote w:type="continuationSeparator" w:id="0">
    <w:p w14:paraId="26C8232F" w14:textId="77777777" w:rsidR="0082611E" w:rsidRDefault="0082611E" w:rsidP="0082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0F4C" w14:textId="77777777" w:rsidR="0082611E" w:rsidRDefault="0082611E" w:rsidP="0082611E">
      <w:r>
        <w:separator/>
      </w:r>
    </w:p>
  </w:footnote>
  <w:footnote w:type="continuationSeparator" w:id="0">
    <w:p w14:paraId="29DD6FD2" w14:textId="77777777" w:rsidR="0082611E" w:rsidRDefault="0082611E" w:rsidP="0082611E">
      <w:r>
        <w:continuationSeparator/>
      </w:r>
    </w:p>
  </w:footnote>
  <w:footnote w:id="1">
    <w:p w14:paraId="7EE8785D" w14:textId="77777777" w:rsidR="0082611E" w:rsidRPr="00490003" w:rsidRDefault="0082611E" w:rsidP="0082611E">
      <w:pPr>
        <w:pStyle w:val="a4"/>
      </w:pPr>
      <w:r>
        <w:rPr>
          <w:rStyle w:val="a3"/>
        </w:rPr>
        <w:footnoteRef/>
      </w:r>
      <w:r>
        <w:t xml:space="preserve"> </w:t>
      </w:r>
      <w:r w:rsidRPr="00D271C3">
        <w:t>Заполняется фактическим получателем дохода</w:t>
      </w:r>
    </w:p>
  </w:footnote>
  <w:footnote w:id="2">
    <w:p w14:paraId="375E8BF6" w14:textId="77777777" w:rsidR="0082611E" w:rsidRPr="009E6EC3" w:rsidRDefault="0082611E" w:rsidP="0082611E">
      <w:pPr>
        <w:pStyle w:val="a4"/>
      </w:pPr>
      <w:r>
        <w:rPr>
          <w:rStyle w:val="a3"/>
        </w:rPr>
        <w:footnoteRef/>
      </w:r>
      <w:r w:rsidRPr="009B08D3">
        <w:t xml:space="preserve"> </w:t>
      </w:r>
      <w:r w:rsidRPr="009E6EC3">
        <w:t xml:space="preserve">Договор об </w:t>
      </w:r>
      <w:proofErr w:type="spellStart"/>
      <w:r w:rsidRPr="009E6EC3">
        <w:t>избежании</w:t>
      </w:r>
      <w:proofErr w:type="spellEnd"/>
      <w:r w:rsidRPr="009E6EC3">
        <w:t xml:space="preserve"> двойного налогообложения</w:t>
      </w:r>
    </w:p>
  </w:footnote>
  <w:footnote w:id="3">
    <w:p w14:paraId="412C36CE" w14:textId="77777777" w:rsidR="0082611E" w:rsidRPr="0082611E" w:rsidRDefault="0082611E" w:rsidP="0082611E">
      <w:pPr>
        <w:pStyle w:val="a4"/>
        <w:rPr>
          <w:lang w:val="en-US"/>
        </w:rPr>
      </w:pPr>
      <w:r w:rsidRPr="009E6EC3">
        <w:rPr>
          <w:rStyle w:val="a3"/>
        </w:rPr>
        <w:footnoteRef/>
      </w:r>
      <w:r w:rsidRPr="0082611E">
        <w:rPr>
          <w:lang w:val="en-US"/>
        </w:rPr>
        <w:t xml:space="preserve"> </w:t>
      </w:r>
      <w:r w:rsidRPr="009E6EC3">
        <w:rPr>
          <w:lang w:val="en-US"/>
        </w:rPr>
        <w:t>Double</w:t>
      </w:r>
      <w:r w:rsidRPr="0082611E">
        <w:rPr>
          <w:lang w:val="en-US"/>
        </w:rPr>
        <w:t xml:space="preserve"> </w:t>
      </w:r>
      <w:r w:rsidRPr="009E6EC3">
        <w:rPr>
          <w:lang w:val="en-US"/>
        </w:rPr>
        <w:t>tax</w:t>
      </w:r>
      <w:r w:rsidRPr="0082611E">
        <w:rPr>
          <w:lang w:val="en-US"/>
        </w:rPr>
        <w:t xml:space="preserve"> </w:t>
      </w:r>
      <w:r w:rsidRPr="009E6EC3">
        <w:rPr>
          <w:lang w:val="en-US"/>
        </w:rPr>
        <w:t>treaty</w:t>
      </w:r>
    </w:p>
  </w:footnote>
  <w:footnote w:id="4">
    <w:p w14:paraId="583F5FE4" w14:textId="77777777" w:rsidR="0082611E" w:rsidRPr="00460081" w:rsidRDefault="0082611E" w:rsidP="0082611E">
      <w:pPr>
        <w:pStyle w:val="a4"/>
        <w:rPr>
          <w:lang w:val="en-US"/>
        </w:rPr>
      </w:pPr>
      <w:r w:rsidRPr="00460081">
        <w:rPr>
          <w:rStyle w:val="a3"/>
        </w:rPr>
        <w:footnoteRef/>
      </w:r>
      <w:r w:rsidRPr="00460081">
        <w:rPr>
          <w:lang w:val="en-US"/>
        </w:rPr>
        <w:t xml:space="preserve"> The information should be proved by relevant documents </w:t>
      </w:r>
    </w:p>
  </w:footnote>
  <w:footnote w:id="5">
    <w:p w14:paraId="124E8C9E" w14:textId="77777777" w:rsidR="0082611E" w:rsidRDefault="0082611E" w:rsidP="0082611E">
      <w:pPr>
        <w:pStyle w:val="a4"/>
      </w:pPr>
      <w:r w:rsidRPr="00460081">
        <w:rPr>
          <w:rStyle w:val="a3"/>
        </w:rPr>
        <w:footnoteRef/>
      </w:r>
      <w:r w:rsidRPr="00460081">
        <w:t xml:space="preserve"> Информация должна быть подтверждена соответствующими документами </w:t>
      </w:r>
    </w:p>
    <w:p w14:paraId="6A753441" w14:textId="77777777" w:rsidR="0082611E" w:rsidRPr="00460081" w:rsidRDefault="0082611E" w:rsidP="0082611E">
      <w:pPr>
        <w:pStyle w:val="a4"/>
      </w:pPr>
    </w:p>
  </w:footnote>
  <w:footnote w:id="6">
    <w:p w14:paraId="2D629DEC" w14:textId="77777777" w:rsidR="0082611E" w:rsidRPr="00AC6CE3" w:rsidRDefault="0082611E" w:rsidP="0082611E">
      <w:pPr>
        <w:pStyle w:val="a4"/>
        <w:rPr>
          <w:rStyle w:val="a3"/>
          <w:lang w:val="en-US"/>
        </w:rPr>
      </w:pPr>
      <w:r w:rsidRPr="00460081">
        <w:footnoteRef/>
      </w:r>
      <w:r w:rsidRPr="00AC6CE3">
        <w:rPr>
          <w:lang w:val="en-US"/>
        </w:rPr>
        <w:t xml:space="preserve"> Part B is not filled in if the Company has a special status under paragraph 3 above</w:t>
      </w:r>
      <w:r w:rsidRPr="00877ADA">
        <w:rPr>
          <w:lang w:val="en-US"/>
        </w:rPr>
        <w:t xml:space="preserve"> </w:t>
      </w:r>
      <w:r>
        <w:rPr>
          <w:lang w:val="en-US"/>
        </w:rPr>
        <w:t>as well as if the Company is a bank</w:t>
      </w:r>
    </w:p>
  </w:footnote>
  <w:footnote w:id="7">
    <w:p w14:paraId="3B512753" w14:textId="77777777" w:rsidR="0082611E" w:rsidRPr="00460081" w:rsidRDefault="0082611E" w:rsidP="0082611E">
      <w:pPr>
        <w:pStyle w:val="a4"/>
        <w:rPr>
          <w:rStyle w:val="a3"/>
        </w:rPr>
      </w:pPr>
      <w:r w:rsidRPr="00460081">
        <w:rPr>
          <w:rStyle w:val="a3"/>
        </w:rPr>
        <w:footnoteRef/>
      </w:r>
      <w:r w:rsidRPr="00460081">
        <w:rPr>
          <w:rStyle w:val="a3"/>
        </w:rPr>
        <w:t xml:space="preserve"> </w:t>
      </w:r>
      <w:r w:rsidRPr="00460081">
        <w:t>Раздел Б не заполняется, если у Компании особый статус, указанный в пункте 3 выше</w:t>
      </w:r>
      <w:r w:rsidRPr="007F2AE4">
        <w:t xml:space="preserve">, </w:t>
      </w:r>
      <w:r>
        <w:t>а также если компания является банком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33101896"/>
    <w:multiLevelType w:val="hybridMultilevel"/>
    <w:tmpl w:val="98708E56"/>
    <w:lvl w:ilvl="0" w:tplc="0B5C15EE">
      <w:start w:val="4"/>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D2B68"/>
    <w:multiLevelType w:val="hybridMultilevel"/>
    <w:tmpl w:val="E80A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766D6C"/>
    <w:multiLevelType w:val="hybridMultilevel"/>
    <w:tmpl w:val="3B36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F95F27"/>
    <w:multiLevelType w:val="hybridMultilevel"/>
    <w:tmpl w:val="60E804A8"/>
    <w:lvl w:ilvl="0" w:tplc="22FA25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CA463F"/>
    <w:multiLevelType w:val="multilevel"/>
    <w:tmpl w:val="8F8EB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963304"/>
    <w:multiLevelType w:val="hybridMultilevel"/>
    <w:tmpl w:val="D44E3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423DB3"/>
    <w:multiLevelType w:val="multilevel"/>
    <w:tmpl w:val="9A66ADB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1E"/>
    <w:rsid w:val="0082611E"/>
    <w:rsid w:val="00C87E7C"/>
    <w:rsid w:val="00E9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4A74"/>
  <w15:chartTrackingRefBased/>
  <w15:docId w15:val="{994D1C50-9647-4775-AE62-003E7EB4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1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82611E"/>
    <w:rPr>
      <w:vertAlign w:val="superscript"/>
    </w:rPr>
  </w:style>
  <w:style w:type="paragraph" w:styleId="a4">
    <w:name w:val="footnote text"/>
    <w:basedOn w:val="a"/>
    <w:link w:val="a5"/>
    <w:uiPriority w:val="99"/>
    <w:rsid w:val="0082611E"/>
  </w:style>
  <w:style w:type="character" w:customStyle="1" w:styleId="a5">
    <w:name w:val="Текст сноски Знак"/>
    <w:basedOn w:val="a0"/>
    <w:link w:val="a4"/>
    <w:uiPriority w:val="99"/>
    <w:rsid w:val="0082611E"/>
    <w:rPr>
      <w:rFonts w:ascii="Times New Roman" w:eastAsia="Times New Roman" w:hAnsi="Times New Roman" w:cs="Times New Roman"/>
      <w:sz w:val="20"/>
      <w:szCs w:val="20"/>
      <w:lang w:eastAsia="ru-RU"/>
    </w:rPr>
  </w:style>
  <w:style w:type="paragraph" w:customStyle="1" w:styleId="a6">
    <w:name w:val="Текст_"/>
    <w:basedOn w:val="a"/>
    <w:qFormat/>
    <w:rsid w:val="0082611E"/>
    <w:pPr>
      <w:jc w:val="both"/>
      <w:outlineLvl w:val="2"/>
    </w:pPr>
    <w:rPr>
      <w:bCs/>
      <w:sz w:val="24"/>
      <w:szCs w:val="24"/>
    </w:rPr>
  </w:style>
  <w:style w:type="paragraph" w:styleId="a7">
    <w:name w:val="List Paragraph"/>
    <w:basedOn w:val="a"/>
    <w:uiPriority w:val="34"/>
    <w:qFormat/>
    <w:rsid w:val="0082611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a8">
    <w:name w:val="Пункт форм документов"/>
    <w:basedOn w:val="a"/>
    <w:qFormat/>
    <w:rsid w:val="0082611E"/>
    <w:pPr>
      <w:pageBreakBefore/>
      <w:widowControl w:val="0"/>
      <w:spacing w:before="240"/>
      <w:jc w:val="both"/>
      <w:outlineLvl w:val="0"/>
    </w:pPr>
    <w:rPr>
      <w:bCs/>
      <w:sz w:val="24"/>
    </w:rPr>
  </w:style>
  <w:style w:type="character" w:customStyle="1" w:styleId="a9">
    <w:name w:val="Основной текст_"/>
    <w:link w:val="1"/>
    <w:rsid w:val="0082611E"/>
    <w:rPr>
      <w:sz w:val="27"/>
      <w:szCs w:val="27"/>
      <w:shd w:val="clear" w:color="auto" w:fill="FFFFFF"/>
    </w:rPr>
  </w:style>
  <w:style w:type="paragraph" w:customStyle="1" w:styleId="1">
    <w:name w:val="Основной текст1"/>
    <w:basedOn w:val="a"/>
    <w:link w:val="a9"/>
    <w:rsid w:val="0082611E"/>
    <w:pPr>
      <w:widowControl w:val="0"/>
      <w:shd w:val="clear" w:color="auto" w:fill="FFFFFF"/>
      <w:overflowPunct/>
      <w:autoSpaceDE/>
      <w:autoSpaceDN/>
      <w:adjustRightInd/>
      <w:spacing w:before="420" w:after="300" w:line="322" w:lineRule="exact"/>
      <w:jc w:val="both"/>
      <w:textAlignment w:val="auto"/>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Юнусова Наиля Наилевна</cp:lastModifiedBy>
  <cp:revision>1</cp:revision>
  <dcterms:created xsi:type="dcterms:W3CDTF">2021-12-05T20:24:00Z</dcterms:created>
  <dcterms:modified xsi:type="dcterms:W3CDTF">2021-12-05T20:24:00Z</dcterms:modified>
</cp:coreProperties>
</file>